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BA" w:rsidRPr="00D85498" w:rsidRDefault="006524DB" w:rsidP="00843F54">
      <w:pPr>
        <w:tabs>
          <w:tab w:val="right" w:pos="8152"/>
        </w:tabs>
        <w:spacing w:before="10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7397" w:rsidRPr="00D85498">
        <w:rPr>
          <w:b/>
          <w:sz w:val="28"/>
          <w:szCs w:val="28"/>
        </w:rPr>
        <w:t>Ассоциация ДПО</w:t>
      </w:r>
      <w:r w:rsidR="007C67BA" w:rsidRPr="00D85498">
        <w:rPr>
          <w:b/>
          <w:sz w:val="28"/>
          <w:szCs w:val="28"/>
        </w:rPr>
        <w:t xml:space="preserve"> «Центр профессиональной подготовки и консалтинга «СБ-ЭКО»</w:t>
      </w:r>
    </w:p>
    <w:p w:rsidR="00A25030" w:rsidRDefault="00BE7397" w:rsidP="007C67BA">
      <w:pPr>
        <w:jc w:val="right"/>
        <w:outlineLvl w:val="0"/>
        <w:rPr>
          <w:rFonts w:ascii="Arial" w:hAnsi="Arial" w:cs="Arial"/>
          <w:b/>
          <w:sz w:val="16"/>
          <w:szCs w:val="16"/>
        </w:rPr>
      </w:pPr>
      <w:r w:rsidRPr="00870D50">
        <w:rPr>
          <w:rFonts w:ascii="Arial" w:hAnsi="Arial" w:cs="Arial"/>
          <w:b/>
          <w:sz w:val="16"/>
          <w:szCs w:val="16"/>
          <w:u w:val="single"/>
        </w:rPr>
        <w:t>лицензия</w:t>
      </w:r>
      <w:r w:rsidRPr="00870D50">
        <w:rPr>
          <w:rFonts w:ascii="Arial" w:hAnsi="Arial" w:cs="Arial"/>
          <w:b/>
          <w:sz w:val="16"/>
          <w:szCs w:val="16"/>
        </w:rPr>
        <w:t xml:space="preserve"> </w:t>
      </w:r>
      <w:r w:rsidRPr="00A25030">
        <w:rPr>
          <w:rFonts w:ascii="Arial" w:hAnsi="Arial" w:cs="Arial"/>
          <w:b/>
          <w:sz w:val="16"/>
          <w:szCs w:val="16"/>
        </w:rPr>
        <w:t>№1</w:t>
      </w:r>
      <w:r>
        <w:rPr>
          <w:rFonts w:ascii="Arial" w:hAnsi="Arial" w:cs="Arial"/>
          <w:b/>
          <w:sz w:val="16"/>
          <w:szCs w:val="16"/>
        </w:rPr>
        <w:t>5314</w:t>
      </w:r>
      <w:r w:rsidRPr="00A25030">
        <w:rPr>
          <w:rFonts w:ascii="Arial" w:hAnsi="Arial" w:cs="Arial"/>
          <w:b/>
          <w:sz w:val="16"/>
          <w:szCs w:val="16"/>
        </w:rPr>
        <w:t>, серия 42Л01 №000</w:t>
      </w:r>
      <w:r>
        <w:rPr>
          <w:rFonts w:ascii="Arial" w:hAnsi="Arial" w:cs="Arial"/>
          <w:b/>
          <w:sz w:val="16"/>
          <w:szCs w:val="16"/>
        </w:rPr>
        <w:t>2350 выдана 16.09</w:t>
      </w:r>
      <w:r w:rsidRPr="00A25030">
        <w:rPr>
          <w:rFonts w:ascii="Arial" w:hAnsi="Arial" w:cs="Arial"/>
          <w:b/>
          <w:sz w:val="16"/>
          <w:szCs w:val="16"/>
        </w:rPr>
        <w:t>.201</w:t>
      </w:r>
      <w:r>
        <w:rPr>
          <w:rFonts w:ascii="Arial" w:hAnsi="Arial" w:cs="Arial"/>
          <w:b/>
          <w:sz w:val="16"/>
          <w:szCs w:val="16"/>
        </w:rPr>
        <w:t>5</w:t>
      </w:r>
      <w:r w:rsidRPr="00A25030">
        <w:rPr>
          <w:rFonts w:ascii="Arial" w:hAnsi="Arial" w:cs="Arial"/>
          <w:b/>
          <w:sz w:val="16"/>
          <w:szCs w:val="16"/>
        </w:rPr>
        <w:t xml:space="preserve"> г</w:t>
      </w:r>
      <w:r>
        <w:rPr>
          <w:rFonts w:ascii="Arial" w:hAnsi="Arial" w:cs="Arial"/>
          <w:sz w:val="16"/>
          <w:szCs w:val="16"/>
        </w:rPr>
        <w:t>.</w:t>
      </w:r>
      <w:r w:rsidR="007C67BA" w:rsidRPr="00A25030">
        <w:rPr>
          <w:rFonts w:ascii="Arial" w:hAnsi="Arial" w:cs="Arial"/>
          <w:b/>
          <w:sz w:val="18"/>
          <w:szCs w:val="18"/>
        </w:rPr>
        <w:t xml:space="preserve"> </w:t>
      </w:r>
      <w:r w:rsidR="007C67BA" w:rsidRPr="00870D50">
        <w:rPr>
          <w:rFonts w:ascii="Arial" w:hAnsi="Arial" w:cs="Arial"/>
          <w:b/>
          <w:sz w:val="16"/>
          <w:szCs w:val="16"/>
        </w:rPr>
        <w:t xml:space="preserve">КУЗБАССОБРНАДЗОР,  </w:t>
      </w:r>
    </w:p>
    <w:p w:rsidR="007C67BA" w:rsidRPr="00A25030" w:rsidRDefault="007C67BA" w:rsidP="007C67BA">
      <w:pPr>
        <w:jc w:val="right"/>
        <w:outlineLvl w:val="0"/>
        <w:rPr>
          <w:rFonts w:ascii="Arial" w:hAnsi="Arial" w:cs="Arial"/>
          <w:b/>
          <w:sz w:val="16"/>
          <w:szCs w:val="16"/>
          <w:lang w:val="en-US"/>
        </w:rPr>
      </w:pPr>
      <w:r w:rsidRPr="00870D50">
        <w:rPr>
          <w:rFonts w:ascii="Arial" w:hAnsi="Arial" w:cs="Arial"/>
          <w:b/>
          <w:sz w:val="16"/>
          <w:szCs w:val="16"/>
          <w:lang w:val="en-US"/>
        </w:rPr>
        <w:t>e</w:t>
      </w:r>
      <w:r w:rsidRPr="00A25030">
        <w:rPr>
          <w:rFonts w:ascii="Arial" w:hAnsi="Arial" w:cs="Arial"/>
          <w:b/>
          <w:sz w:val="16"/>
          <w:szCs w:val="16"/>
          <w:lang w:val="en-US"/>
        </w:rPr>
        <w:t>-</w:t>
      </w:r>
      <w:r w:rsidRPr="00870D50">
        <w:rPr>
          <w:rFonts w:ascii="Arial" w:hAnsi="Arial" w:cs="Arial"/>
          <w:b/>
          <w:sz w:val="16"/>
          <w:szCs w:val="16"/>
          <w:lang w:val="en-US"/>
        </w:rPr>
        <w:t>mail</w:t>
      </w:r>
      <w:r w:rsidRPr="00A25030">
        <w:rPr>
          <w:rFonts w:ascii="Arial" w:hAnsi="Arial" w:cs="Arial"/>
          <w:b/>
          <w:sz w:val="16"/>
          <w:szCs w:val="16"/>
          <w:lang w:val="en-US"/>
        </w:rPr>
        <w:t xml:space="preserve">: </w:t>
      </w:r>
      <w:hyperlink r:id="rId8" w:history="1">
        <w:r w:rsidR="00D0123A" w:rsidRPr="00914488">
          <w:rPr>
            <w:rStyle w:val="a4"/>
            <w:rFonts w:ascii="Arial" w:hAnsi="Arial" w:cs="Arial"/>
            <w:b/>
            <w:sz w:val="16"/>
            <w:szCs w:val="16"/>
            <w:lang w:val="en-US"/>
          </w:rPr>
          <w:t>sbeko</w:t>
        </w:r>
        <w:r w:rsidR="00D0123A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1</w:t>
        </w:r>
        <w:r w:rsidR="00237DE9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2</w:t>
        </w:r>
        <w:r w:rsidR="00D0123A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@</w:t>
        </w:r>
        <w:r w:rsidR="00237DE9">
          <w:rPr>
            <w:rStyle w:val="a4"/>
            <w:rFonts w:ascii="Arial" w:hAnsi="Arial" w:cs="Arial"/>
            <w:b/>
            <w:sz w:val="16"/>
            <w:szCs w:val="16"/>
            <w:lang w:val="en-US"/>
          </w:rPr>
          <w:t>gmail</w:t>
        </w:r>
        <w:r w:rsidR="00237DE9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.</w:t>
        </w:r>
        <w:r w:rsidR="00237DE9">
          <w:rPr>
            <w:rStyle w:val="a4"/>
            <w:rFonts w:ascii="Arial" w:hAnsi="Arial" w:cs="Arial"/>
            <w:b/>
            <w:sz w:val="16"/>
            <w:szCs w:val="16"/>
            <w:lang w:val="en-US"/>
          </w:rPr>
          <w:t>com</w:t>
        </w:r>
      </w:hyperlink>
      <w:r w:rsidR="00284CAD" w:rsidRPr="00A25030">
        <w:rPr>
          <w:rFonts w:ascii="Arial" w:hAnsi="Arial" w:cs="Arial"/>
          <w:b/>
          <w:sz w:val="16"/>
          <w:szCs w:val="16"/>
          <w:lang w:val="en-US"/>
        </w:rPr>
        <w:t xml:space="preserve">, 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www</w:t>
      </w:r>
      <w:r w:rsidR="00284CAD" w:rsidRPr="00A25030">
        <w:rPr>
          <w:rFonts w:ascii="Arial" w:hAnsi="Arial" w:cs="Arial"/>
          <w:b/>
          <w:sz w:val="16"/>
          <w:szCs w:val="16"/>
          <w:lang w:val="en-US"/>
        </w:rPr>
        <w:t>.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sbeko</w:t>
      </w:r>
      <w:r w:rsidR="00284CAD" w:rsidRPr="00A25030">
        <w:rPr>
          <w:rFonts w:ascii="Arial" w:hAnsi="Arial" w:cs="Arial"/>
          <w:b/>
          <w:sz w:val="16"/>
          <w:szCs w:val="16"/>
          <w:lang w:val="en-US"/>
        </w:rPr>
        <w:t>.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ru</w:t>
      </w:r>
    </w:p>
    <w:p w:rsidR="00C11147" w:rsidRDefault="007C67BA" w:rsidP="007C67BA">
      <w:pPr>
        <w:tabs>
          <w:tab w:val="left" w:pos="0"/>
        </w:tabs>
        <w:ind w:left="-1080"/>
        <w:jc w:val="right"/>
        <w:rPr>
          <w:rFonts w:ascii="Arial Black" w:hAnsi="Arial Black" w:cs="Arial"/>
          <w:b/>
          <w:sz w:val="16"/>
          <w:szCs w:val="16"/>
        </w:rPr>
      </w:pPr>
      <w:r w:rsidRPr="00870D50">
        <w:rPr>
          <w:rFonts w:ascii="Arial" w:hAnsi="Arial" w:cs="Arial"/>
          <w:b/>
          <w:sz w:val="16"/>
          <w:szCs w:val="16"/>
        </w:rPr>
        <w:t>650000,</w:t>
      </w:r>
      <w:r w:rsidR="00A25030">
        <w:rPr>
          <w:rFonts w:ascii="Arial" w:hAnsi="Arial" w:cs="Arial"/>
          <w:b/>
          <w:sz w:val="16"/>
          <w:szCs w:val="16"/>
        </w:rPr>
        <w:t xml:space="preserve"> </w:t>
      </w:r>
      <w:r w:rsidRPr="00870D50">
        <w:rPr>
          <w:rFonts w:ascii="Arial" w:hAnsi="Arial" w:cs="Arial"/>
          <w:b/>
          <w:sz w:val="16"/>
          <w:szCs w:val="16"/>
        </w:rPr>
        <w:t>г. Кемерово, ул. Мичурина, д. 13, к.</w:t>
      </w:r>
      <w:r w:rsidR="00D0123A">
        <w:rPr>
          <w:rFonts w:ascii="Arial" w:hAnsi="Arial" w:cs="Arial"/>
          <w:b/>
          <w:sz w:val="16"/>
          <w:szCs w:val="16"/>
        </w:rPr>
        <w:t>310</w:t>
      </w:r>
      <w:r w:rsidRPr="00870D50">
        <w:rPr>
          <w:rFonts w:ascii="Arial" w:hAnsi="Arial" w:cs="Arial"/>
          <w:b/>
          <w:sz w:val="16"/>
          <w:szCs w:val="16"/>
        </w:rPr>
        <w:t>, тел. 582120, 582182, сот.89039436652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11147" w:rsidRPr="007C67BA">
        <w:rPr>
          <w:rFonts w:ascii="Arial Black" w:hAnsi="Arial Black" w:cs="Arial"/>
          <w:b/>
          <w:sz w:val="18"/>
          <w:szCs w:val="18"/>
        </w:rPr>
        <w:t>=========================================================================</w:t>
      </w:r>
    </w:p>
    <w:p w:rsidR="00400F9D" w:rsidRDefault="00400F9D" w:rsidP="00400F9D">
      <w:pPr>
        <w:tabs>
          <w:tab w:val="left" w:pos="0"/>
        </w:tabs>
        <w:jc w:val="right"/>
        <w:rPr>
          <w:i/>
          <w:sz w:val="28"/>
          <w:szCs w:val="28"/>
          <w:u w:val="single"/>
        </w:rPr>
      </w:pPr>
    </w:p>
    <w:p w:rsidR="00114239" w:rsidRPr="00605127" w:rsidRDefault="00605127" w:rsidP="00400F9D">
      <w:pPr>
        <w:tabs>
          <w:tab w:val="left" w:pos="0"/>
        </w:tabs>
        <w:jc w:val="right"/>
        <w:rPr>
          <w:b/>
          <w:i/>
          <w:sz w:val="28"/>
          <w:szCs w:val="28"/>
          <w:u w:val="single"/>
        </w:rPr>
      </w:pPr>
      <w:r w:rsidRPr="00605127">
        <w:rPr>
          <w:b/>
          <w:i/>
          <w:sz w:val="28"/>
          <w:szCs w:val="28"/>
          <w:u w:val="single"/>
        </w:rPr>
        <w:t>Главному бухгалтеру</w:t>
      </w:r>
      <w:r w:rsidR="006C2F06" w:rsidRPr="00605127">
        <w:rPr>
          <w:b/>
          <w:i/>
          <w:sz w:val="28"/>
          <w:szCs w:val="28"/>
          <w:u w:val="single"/>
        </w:rPr>
        <w:t>!</w:t>
      </w:r>
    </w:p>
    <w:p w:rsidR="003D6868" w:rsidRDefault="003D6868" w:rsidP="005A3183">
      <w:pPr>
        <w:tabs>
          <w:tab w:val="right" w:pos="10772"/>
        </w:tabs>
        <w:jc w:val="center"/>
        <w:rPr>
          <w:b/>
          <w:color w:val="FF0000"/>
          <w:sz w:val="36"/>
          <w:szCs w:val="36"/>
        </w:rPr>
      </w:pPr>
    </w:p>
    <w:p w:rsidR="00AD7A97" w:rsidRPr="00605127" w:rsidRDefault="00504838" w:rsidP="005A3183">
      <w:pPr>
        <w:tabs>
          <w:tab w:val="right" w:pos="10772"/>
        </w:tabs>
        <w:jc w:val="center"/>
        <w:rPr>
          <w:b/>
          <w:color w:val="FF0000"/>
          <w:sz w:val="36"/>
          <w:szCs w:val="36"/>
        </w:rPr>
      </w:pPr>
      <w:r w:rsidRPr="00605127">
        <w:rPr>
          <w:b/>
          <w:color w:val="FF0000"/>
          <w:sz w:val="36"/>
          <w:szCs w:val="36"/>
        </w:rPr>
        <w:t>2</w:t>
      </w:r>
      <w:r w:rsidR="00605127" w:rsidRPr="00605127">
        <w:rPr>
          <w:b/>
          <w:color w:val="FF0000"/>
          <w:sz w:val="36"/>
          <w:szCs w:val="36"/>
        </w:rPr>
        <w:t>4</w:t>
      </w:r>
      <w:r w:rsidRPr="00605127">
        <w:rPr>
          <w:b/>
          <w:color w:val="FF0000"/>
          <w:sz w:val="36"/>
          <w:szCs w:val="36"/>
        </w:rPr>
        <w:t xml:space="preserve"> </w:t>
      </w:r>
      <w:r w:rsidR="00605127" w:rsidRPr="00605127">
        <w:rPr>
          <w:b/>
          <w:color w:val="FF0000"/>
          <w:sz w:val="36"/>
          <w:szCs w:val="36"/>
        </w:rPr>
        <w:t>сентября</w:t>
      </w:r>
      <w:r w:rsidR="00AD7A97" w:rsidRPr="00605127">
        <w:rPr>
          <w:b/>
          <w:color w:val="FF0000"/>
          <w:sz w:val="36"/>
          <w:szCs w:val="36"/>
        </w:rPr>
        <w:t xml:space="preserve"> 2020 г.</w:t>
      </w:r>
    </w:p>
    <w:p w:rsidR="004A655B" w:rsidRPr="004A655B" w:rsidRDefault="004A655B" w:rsidP="004A655B">
      <w:pPr>
        <w:ind w:right="425"/>
        <w:jc w:val="center"/>
        <w:rPr>
          <w:sz w:val="12"/>
          <w:szCs w:val="12"/>
        </w:rPr>
      </w:pPr>
    </w:p>
    <w:p w:rsidR="0053396D" w:rsidRDefault="0053396D" w:rsidP="003C66C0">
      <w:pPr>
        <w:jc w:val="center"/>
        <w:rPr>
          <w:sz w:val="20"/>
          <w:szCs w:val="20"/>
        </w:rPr>
      </w:pPr>
    </w:p>
    <w:p w:rsidR="003C66C0" w:rsidRDefault="003C66C0" w:rsidP="003C66C0">
      <w:pPr>
        <w:jc w:val="center"/>
        <w:rPr>
          <w:sz w:val="20"/>
          <w:szCs w:val="20"/>
        </w:rPr>
      </w:pPr>
      <w:r>
        <w:rPr>
          <w:sz w:val="20"/>
          <w:szCs w:val="20"/>
        </w:rPr>
        <w:t>Вебинар по теме:</w:t>
      </w:r>
    </w:p>
    <w:p w:rsidR="00605127" w:rsidRPr="00605127" w:rsidRDefault="00605127" w:rsidP="00605127">
      <w:pPr>
        <w:shd w:val="clear" w:color="auto" w:fill="FFFFFF"/>
        <w:jc w:val="center"/>
        <w:outlineLvl w:val="0"/>
        <w:rPr>
          <w:b/>
          <w:color w:val="212529"/>
          <w:kern w:val="36"/>
          <w:sz w:val="48"/>
          <w:szCs w:val="48"/>
        </w:rPr>
      </w:pPr>
      <w:r w:rsidRPr="00605127">
        <w:rPr>
          <w:b/>
          <w:color w:val="212529"/>
          <w:kern w:val="36"/>
          <w:sz w:val="48"/>
          <w:szCs w:val="48"/>
        </w:rPr>
        <w:t>«</w:t>
      </w:r>
      <w:r w:rsidRPr="00503BB2">
        <w:rPr>
          <w:b/>
          <w:color w:val="212529"/>
          <w:kern w:val="36"/>
          <w:sz w:val="48"/>
          <w:szCs w:val="48"/>
        </w:rPr>
        <w:t>Изменения в Налоговом кодексе-2020.</w:t>
      </w:r>
    </w:p>
    <w:p w:rsidR="00605127" w:rsidRPr="00503BB2" w:rsidRDefault="00605127" w:rsidP="00605127">
      <w:pPr>
        <w:shd w:val="clear" w:color="auto" w:fill="FFFFFF"/>
        <w:jc w:val="center"/>
        <w:outlineLvl w:val="0"/>
        <w:rPr>
          <w:b/>
          <w:color w:val="212529"/>
          <w:kern w:val="36"/>
          <w:sz w:val="48"/>
          <w:szCs w:val="48"/>
        </w:rPr>
      </w:pPr>
      <w:r w:rsidRPr="00503BB2">
        <w:rPr>
          <w:b/>
          <w:color w:val="212529"/>
          <w:kern w:val="36"/>
          <w:sz w:val="48"/>
          <w:szCs w:val="48"/>
        </w:rPr>
        <w:t xml:space="preserve"> Отчетность за 9 месяцев 2020г.</w:t>
      </w:r>
      <w:r w:rsidRPr="00605127">
        <w:rPr>
          <w:b/>
          <w:color w:val="212529"/>
          <w:kern w:val="36"/>
          <w:sz w:val="48"/>
          <w:szCs w:val="48"/>
        </w:rPr>
        <w:t>»</w:t>
      </w:r>
    </w:p>
    <w:p w:rsidR="000B2B43" w:rsidRDefault="000B2B43" w:rsidP="0089169C">
      <w:pPr>
        <w:rPr>
          <w:sz w:val="20"/>
          <w:szCs w:val="20"/>
          <w:u w:val="single"/>
        </w:rPr>
      </w:pPr>
    </w:p>
    <w:p w:rsidR="002B5514" w:rsidRDefault="002B5514" w:rsidP="0089169C">
      <w:pPr>
        <w:rPr>
          <w:sz w:val="20"/>
          <w:szCs w:val="20"/>
          <w:u w:val="single"/>
        </w:rPr>
      </w:pPr>
    </w:p>
    <w:p w:rsidR="005112F8" w:rsidRPr="00605127" w:rsidRDefault="005112F8" w:rsidP="005A2F9F">
      <w:pPr>
        <w:textAlignment w:val="baseline"/>
        <w:rPr>
          <w:rFonts w:eastAsia="Calibri"/>
          <w:sz w:val="20"/>
          <w:szCs w:val="20"/>
          <w:lang w:eastAsia="en-US"/>
        </w:rPr>
      </w:pPr>
    </w:p>
    <w:p w:rsidR="0089169C" w:rsidRPr="00605127" w:rsidRDefault="0089169C" w:rsidP="00841BC7">
      <w:pPr>
        <w:ind w:left="180"/>
        <w:rPr>
          <w:i/>
          <w:iCs/>
          <w:spacing w:val="-3"/>
          <w:sz w:val="10"/>
          <w:szCs w:val="10"/>
        </w:rPr>
      </w:pPr>
    </w:p>
    <w:tbl>
      <w:tblPr>
        <w:tblW w:w="10762" w:type="dxa"/>
        <w:jc w:val="center"/>
        <w:tblInd w:w="-2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2"/>
      </w:tblGrid>
      <w:tr w:rsidR="00F04245" w:rsidRPr="00DA0FD4" w:rsidTr="00556F87">
        <w:trPr>
          <w:trHeight w:val="4243"/>
          <w:jc w:val="center"/>
        </w:trPr>
        <w:tc>
          <w:tcPr>
            <w:tcW w:w="10762" w:type="dxa"/>
            <w:shd w:val="clear" w:color="auto" w:fill="auto"/>
          </w:tcPr>
          <w:p w:rsidR="008F1C25" w:rsidRDefault="008F1C25" w:rsidP="008F1C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04838" w:rsidRPr="00A62CC7" w:rsidRDefault="00504838" w:rsidP="00504838">
            <w:pPr>
              <w:jc w:val="center"/>
              <w:textAlignment w:val="baseline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bookmarkStart w:id="0" w:name="_GoBack"/>
            <w:bookmarkEnd w:id="0"/>
            <w:r w:rsidRPr="00A62CC7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 xml:space="preserve">Программа </w:t>
            </w:r>
            <w:r w:rsidR="001B1607" w:rsidRPr="00A62CC7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вебинара</w:t>
            </w:r>
            <w:r w:rsidRPr="00A62CC7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:</w:t>
            </w:r>
          </w:p>
          <w:p w:rsidR="00504838" w:rsidRPr="00A62CC7" w:rsidRDefault="00504838" w:rsidP="00504838">
            <w:pPr>
              <w:ind w:left="171"/>
              <w:jc w:val="center"/>
              <w:textAlignment w:val="baseline"/>
              <w:rPr>
                <w:rFonts w:eastAsia="Calibri"/>
                <w:b/>
                <w:bCs/>
                <w:color w:val="333333"/>
                <w:u w:val="single"/>
                <w:lang w:eastAsia="en-US"/>
              </w:rPr>
            </w:pPr>
          </w:p>
          <w:p w:rsidR="00605127" w:rsidRPr="00A62CC7" w:rsidRDefault="00605127" w:rsidP="00605127">
            <w:pPr>
              <w:numPr>
                <w:ilvl w:val="0"/>
                <w:numId w:val="31"/>
              </w:numPr>
              <w:shd w:val="clear" w:color="auto" w:fill="FFFFFF"/>
            </w:pPr>
            <w:r w:rsidRPr="00A62CC7">
              <w:rPr>
                <w:b/>
                <w:bCs/>
              </w:rPr>
              <w:t>Налог на добавленную стоимость – 2020.</w:t>
            </w:r>
          </w:p>
          <w:p w:rsidR="007B7A36" w:rsidRPr="00A62CC7" w:rsidRDefault="007B7A36" w:rsidP="007B7A36">
            <w:pPr>
              <w:shd w:val="clear" w:color="auto" w:fill="FFFFFF"/>
              <w:ind w:left="360"/>
            </w:pPr>
          </w:p>
          <w:p w:rsidR="00605127" w:rsidRPr="00A62CC7" w:rsidRDefault="00605127" w:rsidP="00605127">
            <w:pPr>
              <w:numPr>
                <w:ilvl w:val="0"/>
                <w:numId w:val="32"/>
              </w:numPr>
              <w:shd w:val="clear" w:color="auto" w:fill="FFFFFF"/>
              <w:jc w:val="both"/>
            </w:pPr>
            <w:r w:rsidRPr="00A62CC7">
              <w:rPr>
                <w:b/>
                <w:bCs/>
              </w:rPr>
              <w:t>Последствия перехода с 2019 года на ставку 20%, практические советы эксперта:</w:t>
            </w:r>
          </w:p>
          <w:p w:rsidR="00605127" w:rsidRPr="00A62CC7" w:rsidRDefault="00605127" w:rsidP="00605127">
            <w:pPr>
              <w:shd w:val="clear" w:color="auto" w:fill="FFFFFF"/>
              <w:jc w:val="both"/>
            </w:pPr>
            <w:r w:rsidRPr="00A62CC7">
              <w:t>  аванс в 2018 году, отгрузка в 2019 или 2020 году (что делать, если 2% от покупателя так и не поступили).</w:t>
            </w:r>
          </w:p>
          <w:p w:rsidR="00605127" w:rsidRPr="00A62CC7" w:rsidRDefault="00605127" w:rsidP="00605127">
            <w:pPr>
              <w:shd w:val="clear" w:color="auto" w:fill="FFFFFF"/>
              <w:ind w:firstLine="142"/>
              <w:jc w:val="both"/>
            </w:pPr>
            <w:r w:rsidRPr="00A62CC7">
              <w:t>Как поменяется ставка в связи с выставлением корректировочных счетов-фактур в 2020 году, в связи с   исправлением счетов-фактур 2018 года.</w:t>
            </w:r>
          </w:p>
          <w:p w:rsidR="00605127" w:rsidRPr="00A62CC7" w:rsidRDefault="00605127" w:rsidP="00605127">
            <w:pPr>
              <w:numPr>
                <w:ilvl w:val="0"/>
                <w:numId w:val="33"/>
              </w:numPr>
              <w:shd w:val="clear" w:color="auto" w:fill="FFFFFF"/>
              <w:jc w:val="both"/>
            </w:pPr>
            <w:r w:rsidRPr="00A62CC7">
              <w:t>Как поощрить покупателя: премии, скидки, ретро-скидки, необходимость оформления маркетинговой политики.</w:t>
            </w:r>
          </w:p>
          <w:p w:rsidR="00605127" w:rsidRPr="00A62CC7" w:rsidRDefault="00605127" w:rsidP="00605127">
            <w:pPr>
              <w:numPr>
                <w:ilvl w:val="0"/>
                <w:numId w:val="33"/>
              </w:numPr>
              <w:shd w:val="clear" w:color="auto" w:fill="FFFFFF"/>
              <w:jc w:val="both"/>
            </w:pPr>
            <w:r w:rsidRPr="00A62CC7">
              <w:t>Возврат товаров, отгруженных покупателю, подводные камни в различных ситуациях: брак – не брак, покупатель – не плательщик НДС, особый переход права собственности. Новый документооборот. Постановление Правительства № 1137 в новой редакции. Мнение ФНС.</w:t>
            </w:r>
          </w:p>
          <w:p w:rsidR="00605127" w:rsidRPr="00A62CC7" w:rsidRDefault="00605127" w:rsidP="00605127">
            <w:pPr>
              <w:numPr>
                <w:ilvl w:val="0"/>
                <w:numId w:val="33"/>
              </w:numPr>
              <w:shd w:val="clear" w:color="auto" w:fill="FFFFFF"/>
              <w:jc w:val="both"/>
            </w:pPr>
            <w:r w:rsidRPr="00A62CC7">
              <w:t>Осуществление </w:t>
            </w:r>
            <w:r w:rsidRPr="00A62CC7">
              <w:rPr>
                <w:caps/>
              </w:rPr>
              <w:t>НАЛОГОВОГО КОНТРОЛЯ </w:t>
            </w:r>
            <w:r w:rsidRPr="00A62CC7">
              <w:t>по НДС в 2020 году – камеральная проверка декларации «к возмещению».</w:t>
            </w:r>
          </w:p>
          <w:p w:rsidR="00605127" w:rsidRPr="00A62CC7" w:rsidRDefault="00605127" w:rsidP="00605127">
            <w:pPr>
              <w:numPr>
                <w:ilvl w:val="0"/>
                <w:numId w:val="33"/>
              </w:numPr>
              <w:shd w:val="clear" w:color="auto" w:fill="FFFFFF"/>
              <w:jc w:val="both"/>
            </w:pPr>
            <w:r w:rsidRPr="00A62CC7">
              <w:t>Статья 54.1 НК – контроль за сомнительными сделками в 2020 году. Какие сделки теперь под особым вниманием ИФНС? Когда налоговики имеют право снимать вычеты по НДС.</w:t>
            </w:r>
          </w:p>
          <w:p w:rsidR="00605127" w:rsidRPr="00A62CC7" w:rsidRDefault="00605127" w:rsidP="00605127">
            <w:pPr>
              <w:numPr>
                <w:ilvl w:val="0"/>
                <w:numId w:val="33"/>
              </w:numPr>
              <w:shd w:val="clear" w:color="auto" w:fill="FFFFFF"/>
              <w:jc w:val="both"/>
            </w:pPr>
            <w:r w:rsidRPr="00A62CC7">
              <w:t>Должная </w:t>
            </w:r>
            <w:r w:rsidRPr="00A62CC7">
              <w:rPr>
                <w:caps/>
              </w:rPr>
              <w:t>ОСМОТРИТЕЛЬНОСТЬ</w:t>
            </w:r>
            <w:r w:rsidRPr="00A62CC7">
              <w:t> в отношении поставщиков.</w:t>
            </w:r>
          </w:p>
          <w:p w:rsidR="00605127" w:rsidRPr="00A62CC7" w:rsidRDefault="00605127" w:rsidP="00605127">
            <w:pPr>
              <w:numPr>
                <w:ilvl w:val="0"/>
                <w:numId w:val="33"/>
              </w:numPr>
              <w:shd w:val="clear" w:color="auto" w:fill="FFFFFF"/>
              <w:jc w:val="both"/>
            </w:pPr>
            <w:r w:rsidRPr="00A62CC7">
              <w:t>Новые экспортные правила с 1 июля 2016 года – порядок вычета НДС по экспортируемым товарам. </w:t>
            </w:r>
            <w:r w:rsidRPr="00A62CC7">
              <w:rPr>
                <w:b/>
                <w:bCs/>
              </w:rPr>
              <w:t>Постановление Правительства по сырью с 1 июля 2019 года.</w:t>
            </w:r>
          </w:p>
          <w:p w:rsidR="00605127" w:rsidRPr="00A62CC7" w:rsidRDefault="00605127" w:rsidP="00605127">
            <w:pPr>
              <w:numPr>
                <w:ilvl w:val="0"/>
                <w:numId w:val="33"/>
              </w:numPr>
              <w:shd w:val="clear" w:color="auto" w:fill="FFFFFF"/>
              <w:jc w:val="both"/>
            </w:pPr>
            <w:r w:rsidRPr="00A62CC7">
              <w:rPr>
                <w:b/>
                <w:bCs/>
              </w:rPr>
              <w:t>Металлолом, макулатура, сырые шкуры и отслеживаемые товары с 2020 года. Очередные эксперименты над налогоплательщиками.</w:t>
            </w:r>
          </w:p>
          <w:p w:rsidR="00605127" w:rsidRPr="00A62CC7" w:rsidRDefault="00605127" w:rsidP="00605127">
            <w:pPr>
              <w:shd w:val="clear" w:color="auto" w:fill="FFFFFF"/>
              <w:ind w:left="720"/>
              <w:jc w:val="both"/>
            </w:pPr>
          </w:p>
          <w:p w:rsidR="00605127" w:rsidRPr="00A62CC7" w:rsidRDefault="00605127" w:rsidP="00605127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83"/>
              </w:tabs>
              <w:ind w:hanging="720"/>
              <w:jc w:val="both"/>
            </w:pPr>
            <w:r w:rsidRPr="00A62CC7">
              <w:rPr>
                <w:b/>
                <w:bCs/>
              </w:rPr>
              <w:t>Налог на прибыль и бухучет. Новации – 2020:</w:t>
            </w:r>
          </w:p>
          <w:p w:rsidR="00605127" w:rsidRPr="00A62CC7" w:rsidRDefault="00605127" w:rsidP="00605127">
            <w:pPr>
              <w:numPr>
                <w:ilvl w:val="0"/>
                <w:numId w:val="35"/>
              </w:numPr>
              <w:shd w:val="clear" w:color="auto" w:fill="FFFFFF"/>
              <w:jc w:val="both"/>
            </w:pPr>
            <w:r w:rsidRPr="00A62CC7">
              <w:t>Как получить имущество безвозмездно или в ссуду и не платить налог на прибыль? Сюрпризы статьи 251 НК.</w:t>
            </w:r>
          </w:p>
          <w:p w:rsidR="00605127" w:rsidRPr="00A62CC7" w:rsidRDefault="00605127" w:rsidP="00605127">
            <w:pPr>
              <w:numPr>
                <w:ilvl w:val="0"/>
                <w:numId w:val="35"/>
              </w:numPr>
              <w:shd w:val="clear" w:color="auto" w:fill="FFFFFF"/>
              <w:jc w:val="both"/>
            </w:pPr>
            <w:r w:rsidRPr="00A62CC7">
              <w:t>Оплата туристических путевок работникам и членам их семей.</w:t>
            </w:r>
          </w:p>
          <w:p w:rsidR="00605127" w:rsidRPr="00A62CC7" w:rsidRDefault="00605127" w:rsidP="00605127">
            <w:pPr>
              <w:numPr>
                <w:ilvl w:val="0"/>
                <w:numId w:val="35"/>
              </w:numPr>
              <w:shd w:val="clear" w:color="auto" w:fill="FFFFFF"/>
              <w:jc w:val="both"/>
            </w:pPr>
            <w:r w:rsidRPr="00A62CC7">
              <w:t>Транспортные услуги, оказываемые иностранными компаниями. Ст.309 НК – налоговое агентирование по доходам.</w:t>
            </w:r>
          </w:p>
          <w:p w:rsidR="00605127" w:rsidRPr="00A62CC7" w:rsidRDefault="00605127" w:rsidP="00605127">
            <w:pPr>
              <w:numPr>
                <w:ilvl w:val="0"/>
                <w:numId w:val="35"/>
              </w:numPr>
              <w:shd w:val="clear" w:color="auto" w:fill="FFFFFF"/>
              <w:jc w:val="both"/>
            </w:pPr>
            <w:r w:rsidRPr="00A62CC7">
              <w:t>Коэффициент 2 к норме амортизации отдельных основных средств вернулся.</w:t>
            </w:r>
          </w:p>
          <w:p w:rsidR="00605127" w:rsidRPr="00A62CC7" w:rsidRDefault="00605127" w:rsidP="00605127">
            <w:pPr>
              <w:numPr>
                <w:ilvl w:val="0"/>
                <w:numId w:val="35"/>
              </w:numPr>
              <w:shd w:val="clear" w:color="auto" w:fill="FFFFFF"/>
              <w:jc w:val="both"/>
            </w:pPr>
            <w:r w:rsidRPr="00A62CC7">
              <w:t>Как учесть в 2020 году плату по системе «Платон».</w:t>
            </w:r>
          </w:p>
          <w:p w:rsidR="00605127" w:rsidRPr="00A62CC7" w:rsidRDefault="00605127" w:rsidP="00605127">
            <w:pPr>
              <w:numPr>
                <w:ilvl w:val="0"/>
                <w:numId w:val="35"/>
              </w:numPr>
              <w:shd w:val="clear" w:color="auto" w:fill="FFFFFF"/>
              <w:jc w:val="both"/>
            </w:pPr>
            <w:r w:rsidRPr="00A62CC7">
              <w:t>Статья 54.1 НК – контроль за сомнительными сделками. В каких случаях налоговики могут снимать расходы по налогу на прибыль в 2020 году.</w:t>
            </w:r>
          </w:p>
          <w:p w:rsidR="00605127" w:rsidRPr="00A62CC7" w:rsidRDefault="00605127" w:rsidP="00605127">
            <w:pPr>
              <w:numPr>
                <w:ilvl w:val="0"/>
                <w:numId w:val="35"/>
              </w:numPr>
              <w:shd w:val="clear" w:color="auto" w:fill="FFFFFF"/>
              <w:jc w:val="both"/>
            </w:pPr>
            <w:r w:rsidRPr="00A62CC7">
              <w:t>Возможность применения ст.54 НК РФ для переноса расходов на будущее.</w:t>
            </w:r>
          </w:p>
          <w:p w:rsidR="00605127" w:rsidRPr="00A62CC7" w:rsidRDefault="00605127" w:rsidP="00605127">
            <w:pPr>
              <w:numPr>
                <w:ilvl w:val="0"/>
                <w:numId w:val="35"/>
              </w:numPr>
              <w:shd w:val="clear" w:color="auto" w:fill="FFFFFF"/>
              <w:jc w:val="both"/>
            </w:pPr>
            <w:r w:rsidRPr="00A62CC7">
              <w:t>Правила исправления ошибок в бухгалтерском и налоговом учете.</w:t>
            </w:r>
          </w:p>
          <w:p w:rsidR="00605127" w:rsidRPr="00A62CC7" w:rsidRDefault="00605127" w:rsidP="00605127">
            <w:pPr>
              <w:numPr>
                <w:ilvl w:val="0"/>
                <w:numId w:val="35"/>
              </w:numPr>
              <w:shd w:val="clear" w:color="auto" w:fill="FFFFFF"/>
              <w:jc w:val="both"/>
            </w:pPr>
            <w:r w:rsidRPr="00A62CC7">
              <w:t>Последние изменения по бухучету</w:t>
            </w:r>
            <w:r w:rsidRPr="00A62CC7">
              <w:rPr>
                <w:b/>
                <w:bCs/>
              </w:rPr>
              <w:t>. РСБУ 25 «Аренда». Изменения в ПБУ 18 с 1 января 2020 года. Приказ Минфина № 236н.</w:t>
            </w:r>
            <w:r w:rsidRPr="00A62CC7">
              <w:t> </w:t>
            </w:r>
            <w:r w:rsidRPr="00A62CC7">
              <w:rPr>
                <w:b/>
                <w:bCs/>
              </w:rPr>
              <w:t>Новая бухгалтерская отчетность с 1 июля 2019 года и с 1 января 2020 года.</w:t>
            </w:r>
          </w:p>
          <w:p w:rsidR="00605127" w:rsidRPr="00A62CC7" w:rsidRDefault="00605127" w:rsidP="00605127">
            <w:pPr>
              <w:numPr>
                <w:ilvl w:val="0"/>
                <w:numId w:val="35"/>
              </w:numPr>
              <w:shd w:val="clear" w:color="auto" w:fill="FFFFFF"/>
              <w:jc w:val="both"/>
            </w:pPr>
            <w:r w:rsidRPr="00A62CC7">
              <w:t xml:space="preserve">Ответственность по ст.15.11 КоАП за ошибки в бухучете и отчетности, начиная с 2020 </w:t>
            </w:r>
            <w:r w:rsidRPr="00A62CC7">
              <w:lastRenderedPageBreak/>
              <w:t>года.</w:t>
            </w:r>
            <w:r w:rsidRPr="00A62CC7">
              <w:rPr>
                <w:b/>
                <w:bCs/>
              </w:rPr>
              <w:t> Последние законы о том, как бухгалтеру уберечься от штрафов за бухучет и бухгалтерскую отчетность. Новые штрафы за непредставление бухгалтерской отчетности, в том числе обязательного аудиторского заключения.</w:t>
            </w:r>
          </w:p>
          <w:p w:rsidR="00605127" w:rsidRPr="00A62CC7" w:rsidRDefault="00605127" w:rsidP="00605127">
            <w:pPr>
              <w:shd w:val="clear" w:color="auto" w:fill="FFFFFF"/>
              <w:ind w:left="720"/>
              <w:jc w:val="both"/>
            </w:pPr>
          </w:p>
          <w:p w:rsidR="00605127" w:rsidRPr="00A62CC7" w:rsidRDefault="00605127" w:rsidP="00605127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83"/>
              </w:tabs>
              <w:ind w:hanging="720"/>
              <w:jc w:val="both"/>
            </w:pPr>
            <w:r w:rsidRPr="00A62CC7">
              <w:rPr>
                <w:b/>
                <w:bCs/>
              </w:rPr>
              <w:t>Налог на имущество – 2020. Приятные перемены по движимому имуществу. Советы ФНС по отнесению объектов к движимым. Обложение недвижимости по кадастровой стоимости во всех регионах РФ.</w:t>
            </w:r>
          </w:p>
          <w:p w:rsidR="00605127" w:rsidRPr="00A62CC7" w:rsidRDefault="00605127" w:rsidP="00605127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83"/>
              </w:tabs>
              <w:ind w:hanging="720"/>
              <w:jc w:val="both"/>
            </w:pPr>
            <w:r w:rsidRPr="00A62CC7">
              <w:rPr>
                <w:b/>
                <w:bCs/>
                <w:caps/>
              </w:rPr>
              <w:t>НДФЛ, СТРАХОВЫЕ ВЗНОСЫ.  ИЗМЕНЕНИЯ.</w:t>
            </w:r>
          </w:p>
          <w:p w:rsidR="007B7A36" w:rsidRPr="00A62CC7" w:rsidRDefault="007B7A36" w:rsidP="007B7A36">
            <w:pPr>
              <w:shd w:val="clear" w:color="auto" w:fill="FFFFFF"/>
              <w:ind w:left="720"/>
              <w:jc w:val="both"/>
            </w:pPr>
          </w:p>
          <w:p w:rsidR="00605127" w:rsidRPr="00A62CC7" w:rsidRDefault="00605127" w:rsidP="00605127">
            <w:pPr>
              <w:numPr>
                <w:ilvl w:val="0"/>
                <w:numId w:val="37"/>
              </w:numPr>
              <w:shd w:val="clear" w:color="auto" w:fill="FFFFFF"/>
              <w:jc w:val="both"/>
            </w:pPr>
            <w:r w:rsidRPr="00A62CC7">
              <w:t>НОВАЦИИ – 2020 по НДФЛ. Возможности избежать штрафа при верном отчете. Перечисление налога по обособленным подразделениям. Имущественные вычеты – 2020.</w:t>
            </w:r>
          </w:p>
          <w:p w:rsidR="00605127" w:rsidRPr="00A62CC7" w:rsidRDefault="00605127" w:rsidP="00605127">
            <w:pPr>
              <w:numPr>
                <w:ilvl w:val="0"/>
                <w:numId w:val="37"/>
              </w:numPr>
              <w:shd w:val="clear" w:color="auto" w:fill="FFFFFF"/>
              <w:jc w:val="both"/>
            </w:pPr>
            <w:r w:rsidRPr="00A62CC7">
              <w:t>Иностранцы на работе в РФ. Основные правила уплаты СВ и НДФЛ.</w:t>
            </w:r>
          </w:p>
          <w:p w:rsidR="00605127" w:rsidRPr="00A62CC7" w:rsidRDefault="00605127" w:rsidP="00605127">
            <w:pPr>
              <w:numPr>
                <w:ilvl w:val="0"/>
                <w:numId w:val="37"/>
              </w:numPr>
              <w:shd w:val="clear" w:color="auto" w:fill="FFFFFF"/>
              <w:jc w:val="both"/>
            </w:pPr>
            <w:r w:rsidRPr="00A62CC7">
              <w:t>Подготовка к переходу на электронные трудовые книжки с 1.01.2020 г.</w:t>
            </w:r>
          </w:p>
          <w:p w:rsidR="00605127" w:rsidRPr="00A62CC7" w:rsidRDefault="00605127" w:rsidP="00605127">
            <w:pPr>
              <w:numPr>
                <w:ilvl w:val="0"/>
                <w:numId w:val="37"/>
              </w:numPr>
              <w:shd w:val="clear" w:color="auto" w:fill="FFFFFF"/>
              <w:jc w:val="both"/>
            </w:pPr>
            <w:r w:rsidRPr="00A62CC7">
              <w:t>НДФЛ, страховые взносы и отчетность ИП в 2020 год.</w:t>
            </w:r>
          </w:p>
          <w:p w:rsidR="00605127" w:rsidRPr="00A62CC7" w:rsidRDefault="00605127" w:rsidP="00605127">
            <w:pPr>
              <w:numPr>
                <w:ilvl w:val="0"/>
                <w:numId w:val="37"/>
              </w:numPr>
              <w:shd w:val="clear" w:color="auto" w:fill="FFFFFF"/>
              <w:jc w:val="both"/>
            </w:pPr>
            <w:r w:rsidRPr="00A62CC7">
              <w:rPr>
                <w:caps/>
              </w:rPr>
              <w:t>ПРАВИЛА </w:t>
            </w:r>
            <w:r w:rsidRPr="00A62CC7">
              <w:t>заполнения 6-НДФЛ и форма 2-НДФЛ с 01.01.2019  г.</w:t>
            </w:r>
          </w:p>
          <w:p w:rsidR="00605127" w:rsidRPr="00A62CC7" w:rsidRDefault="00605127" w:rsidP="00605127">
            <w:pPr>
              <w:numPr>
                <w:ilvl w:val="0"/>
                <w:numId w:val="37"/>
              </w:numPr>
              <w:shd w:val="clear" w:color="auto" w:fill="FFFFFF"/>
              <w:jc w:val="both"/>
            </w:pPr>
            <w:r w:rsidRPr="00A62CC7">
              <w:rPr>
                <w:caps/>
              </w:rPr>
              <w:t>РАЗЪЯСНЕНИЯ</w:t>
            </w:r>
            <w:r w:rsidRPr="00A62CC7">
              <w:t> Минфина РФ и ФНС РФ по актуальным вопросам</w:t>
            </w:r>
          </w:p>
          <w:p w:rsidR="007B7A36" w:rsidRPr="00A62CC7" w:rsidRDefault="007B7A36" w:rsidP="007B7A36">
            <w:pPr>
              <w:shd w:val="clear" w:color="auto" w:fill="FFFFFF"/>
              <w:ind w:left="720"/>
              <w:jc w:val="both"/>
            </w:pPr>
          </w:p>
          <w:p w:rsidR="00605127" w:rsidRPr="00A62CC7" w:rsidRDefault="00605127" w:rsidP="00605127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83"/>
              </w:tabs>
              <w:ind w:hanging="720"/>
              <w:jc w:val="both"/>
            </w:pPr>
            <w:r w:rsidRPr="00A62CC7">
              <w:rPr>
                <w:b/>
                <w:bCs/>
              </w:rPr>
              <w:t>Особенности работы после пандемии короновируса.</w:t>
            </w:r>
          </w:p>
          <w:p w:rsidR="00605127" w:rsidRPr="00A62CC7" w:rsidRDefault="00605127" w:rsidP="00605127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83"/>
              </w:tabs>
              <w:ind w:hanging="720"/>
              <w:jc w:val="both"/>
            </w:pPr>
            <w:r w:rsidRPr="00A62CC7">
              <w:rPr>
                <w:b/>
                <w:bCs/>
              </w:rPr>
              <w:t>Компетентные мнения Минфина, Минтруда. Арбитражная практика.</w:t>
            </w:r>
          </w:p>
          <w:p w:rsidR="00605127" w:rsidRPr="00A62CC7" w:rsidRDefault="00605127" w:rsidP="00605127">
            <w:pPr>
              <w:numPr>
                <w:ilvl w:val="0"/>
                <w:numId w:val="38"/>
              </w:numPr>
              <w:shd w:val="clear" w:color="auto" w:fill="FFFFFF"/>
              <w:ind w:left="383" w:hanging="383"/>
              <w:jc w:val="both"/>
            </w:pPr>
            <w:r w:rsidRPr="00A62CC7">
              <w:rPr>
                <w:b/>
                <w:bCs/>
              </w:rPr>
              <w:t>Ответы на вопросы.</w:t>
            </w:r>
          </w:p>
          <w:p w:rsidR="00504838" w:rsidRPr="00504838" w:rsidRDefault="00504838" w:rsidP="00605127">
            <w:pPr>
              <w:spacing w:line="276" w:lineRule="auto"/>
              <w:ind w:left="171" w:right="-114" w:hanging="142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B1607" w:rsidRDefault="00EE6680" w:rsidP="00DD0EBD">
            <w:pPr>
              <w:ind w:left="36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.65pt;margin-top:.55pt;width:539.35pt;height:95.3pt;z-index:251658240">
                  <v:textbox style="mso-next-textbox:#_x0000_s1026">
                    <w:txbxContent>
                      <w:p w:rsidR="0053396D" w:rsidRPr="0053396D" w:rsidRDefault="0053396D" w:rsidP="001B1607">
                        <w:pPr>
                          <w:ind w:left="142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  <w:p w:rsidR="001B1607" w:rsidRPr="0053396D" w:rsidRDefault="001B1607" w:rsidP="001B1607">
                        <w:pPr>
                          <w:ind w:left="142"/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</w:pPr>
                        <w:r w:rsidRPr="0053396D">
                          <w:rPr>
                            <w:sz w:val="28"/>
                            <w:szCs w:val="28"/>
                            <w:u w:val="single"/>
                          </w:rPr>
                          <w:t>Дата мероприятия</w:t>
                        </w:r>
                        <w:r w:rsidRPr="0053396D">
                          <w:rPr>
                            <w:sz w:val="28"/>
                            <w:szCs w:val="28"/>
                          </w:rPr>
                          <w:t>:</w:t>
                        </w:r>
                        <w:r w:rsidRPr="0053396D"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  <w:t xml:space="preserve"> 2</w:t>
                        </w:r>
                        <w:r w:rsidR="00605127"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  <w:t>4</w:t>
                        </w:r>
                        <w:r w:rsidRPr="0053396D"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  <w:t xml:space="preserve"> </w:t>
                        </w:r>
                        <w:r w:rsidR="00605127"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  <w:t>сентября</w:t>
                        </w:r>
                        <w:r w:rsidRPr="0053396D"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  <w:t xml:space="preserve"> 2020г.</w:t>
                        </w:r>
                      </w:p>
                      <w:p w:rsidR="001B1607" w:rsidRPr="0053396D" w:rsidRDefault="001B1607" w:rsidP="001B1607">
                        <w:pPr>
                          <w:ind w:left="142"/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</w:pPr>
                        <w:r w:rsidRPr="0053396D">
                          <w:rPr>
                            <w:sz w:val="28"/>
                            <w:szCs w:val="28"/>
                            <w:u w:val="single"/>
                          </w:rPr>
                          <w:t>Время трансляции вебинара</w:t>
                        </w:r>
                        <w:r w:rsidRPr="0053396D">
                          <w:rPr>
                            <w:color w:val="0000CC"/>
                            <w:sz w:val="28"/>
                            <w:szCs w:val="28"/>
                          </w:rPr>
                          <w:t xml:space="preserve"> </w:t>
                        </w:r>
                        <w:r w:rsidRPr="0053396D"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  <w:t>с 1</w:t>
                        </w:r>
                        <w:r w:rsidR="00605127"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  <w:t>1.00 до 18</w:t>
                        </w:r>
                        <w:r w:rsidRPr="0053396D"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  <w:t>.</w:t>
                        </w:r>
                        <w:r w:rsidR="00605127"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  <w:t>0</w:t>
                        </w:r>
                        <w:r w:rsidRPr="0053396D"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  <w:t xml:space="preserve">0  </w:t>
                        </w:r>
                      </w:p>
                      <w:p w:rsidR="00605127" w:rsidRDefault="001B1607" w:rsidP="001B1607">
                        <w:pPr>
                          <w:pStyle w:val="ac"/>
                          <w:spacing w:after="0"/>
                          <w:ind w:left="142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53396D">
                          <w:rPr>
                            <w:rFonts w:cs="Arial"/>
                            <w:sz w:val="28"/>
                            <w:szCs w:val="28"/>
                            <w:u w:val="single"/>
                          </w:rPr>
                          <w:t>Стоимость</w:t>
                        </w:r>
                        <w:r w:rsidRPr="0053396D">
                          <w:rPr>
                            <w:rFonts w:cs="Arial"/>
                            <w:color w:val="0000CC"/>
                            <w:sz w:val="28"/>
                            <w:szCs w:val="28"/>
                          </w:rPr>
                          <w:t xml:space="preserve"> - </w:t>
                        </w:r>
                        <w:r w:rsidR="000E08F2" w:rsidRPr="000E08F2">
                          <w:rPr>
                            <w:rFonts w:cs="Arial"/>
                            <w:b/>
                            <w:color w:val="0000CC"/>
                            <w:sz w:val="28"/>
                            <w:szCs w:val="28"/>
                          </w:rPr>
                          <w:t>39</w:t>
                        </w:r>
                        <w:r w:rsidRPr="0053396D">
                          <w:rPr>
                            <w:rFonts w:cs="Arial"/>
                            <w:b/>
                            <w:bCs/>
                            <w:color w:val="0000CC"/>
                            <w:sz w:val="28"/>
                            <w:szCs w:val="28"/>
                          </w:rPr>
                          <w:t>00 руб.</w:t>
                        </w:r>
                        <w:r w:rsidRPr="0053396D">
                          <w:rPr>
                            <w:rFonts w:cs="Arial"/>
                            <w:color w:val="0000CC"/>
                            <w:sz w:val="28"/>
                            <w:szCs w:val="28"/>
                          </w:rPr>
                          <w:t xml:space="preserve"> </w:t>
                        </w:r>
                        <w:r w:rsidRPr="0053396D">
                          <w:rPr>
                            <w:rFonts w:cs="Arial"/>
                            <w:sz w:val="22"/>
                            <w:szCs w:val="22"/>
                          </w:rPr>
                          <w:t>НДС не облагается.</w:t>
                        </w:r>
                      </w:p>
                      <w:p w:rsidR="001B1607" w:rsidRDefault="001B1607" w:rsidP="001B1607">
                        <w:pPr>
                          <w:pStyle w:val="ac"/>
                          <w:spacing w:after="0"/>
                          <w:ind w:left="142"/>
                          <w:rPr>
                            <w:b/>
                            <w:i/>
                            <w:sz w:val="21"/>
                            <w:szCs w:val="21"/>
                          </w:rPr>
                        </w:pPr>
                        <w:r w:rsidRPr="00FC600B">
                          <w:rPr>
                            <w:b/>
                            <w:i/>
                            <w:sz w:val="21"/>
                            <w:szCs w:val="21"/>
                          </w:rPr>
                          <w:t xml:space="preserve"> В стоимость вхо</w:t>
                        </w:r>
                        <w:r w:rsidR="00605127" w:rsidRPr="00FC600B">
                          <w:rPr>
                            <w:b/>
                            <w:i/>
                            <w:sz w:val="21"/>
                            <w:szCs w:val="21"/>
                          </w:rPr>
                          <w:t>дит раздаточный материал по теме</w:t>
                        </w:r>
                        <w:r w:rsidRPr="00FC600B">
                          <w:rPr>
                            <w:b/>
                            <w:i/>
                            <w:sz w:val="21"/>
                            <w:szCs w:val="21"/>
                          </w:rPr>
                          <w:t>.</w:t>
                        </w:r>
                        <w:r w:rsidR="00605127" w:rsidRPr="00FC600B">
                          <w:rPr>
                            <w:b/>
                            <w:i/>
                            <w:sz w:val="21"/>
                            <w:szCs w:val="21"/>
                          </w:rPr>
                          <w:t xml:space="preserve"> Запись вебинара  доступна в течении месяца.</w:t>
                        </w:r>
                      </w:p>
                    </w:txbxContent>
                  </v:textbox>
                </v:shape>
              </w:pict>
            </w:r>
          </w:p>
          <w:p w:rsidR="001B1607" w:rsidRDefault="001B1607" w:rsidP="00DD0EBD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1B1607" w:rsidRDefault="001B1607" w:rsidP="00DD0EBD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1B1607" w:rsidRDefault="001B1607" w:rsidP="00DD0EBD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1B1607" w:rsidRDefault="001B1607" w:rsidP="00DD0EBD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1B1607" w:rsidRDefault="001B1607" w:rsidP="00DD0EBD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1B1607" w:rsidRDefault="001B1607" w:rsidP="00DD0EBD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991F00" w:rsidRPr="003C66C0" w:rsidRDefault="00991F00" w:rsidP="00504838">
            <w:pPr>
              <w:ind w:left="-42" w:right="-185" w:hanging="142"/>
              <w:rPr>
                <w:i/>
                <w:color w:val="C00000"/>
              </w:rPr>
            </w:pPr>
          </w:p>
          <w:p w:rsidR="003C66C0" w:rsidRPr="0053396D" w:rsidRDefault="003C66C0" w:rsidP="0053396D">
            <w:pPr>
              <w:spacing w:line="276" w:lineRule="auto"/>
              <w:ind w:left="-42" w:right="-185" w:hanging="142"/>
              <w:jc w:val="center"/>
              <w:rPr>
                <w:b/>
                <w:sz w:val="22"/>
                <w:szCs w:val="22"/>
                <w:u w:val="single"/>
              </w:rPr>
            </w:pPr>
            <w:r w:rsidRPr="0053396D">
              <w:rPr>
                <w:b/>
                <w:sz w:val="22"/>
                <w:szCs w:val="22"/>
                <w:u w:val="single"/>
              </w:rPr>
              <w:t>Для регистрации в вебинаре и получения ссылки на мероприятие, необходимо отправить заявку</w:t>
            </w:r>
          </w:p>
          <w:p w:rsidR="003C66C0" w:rsidRDefault="003C66C0" w:rsidP="0053396D">
            <w:pPr>
              <w:tabs>
                <w:tab w:val="center" w:pos="5273"/>
                <w:tab w:val="left" w:pos="8749"/>
              </w:tabs>
              <w:spacing w:line="276" w:lineRule="auto"/>
              <w:ind w:left="-113" w:right="-114"/>
              <w:jc w:val="center"/>
              <w:rPr>
                <w:b/>
                <w:color w:val="0070C0"/>
                <w:sz w:val="22"/>
                <w:szCs w:val="22"/>
              </w:rPr>
            </w:pP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8B1A52">
              <w:rPr>
                <w:b/>
                <w:sz w:val="22"/>
                <w:szCs w:val="22"/>
              </w:rPr>
              <w:t>на</w:t>
            </w: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8B1A52">
              <w:rPr>
                <w:b/>
                <w:sz w:val="22"/>
                <w:szCs w:val="22"/>
                <w:lang w:val="en-US"/>
              </w:rPr>
              <w:t>e</w:t>
            </w:r>
            <w:r w:rsidRPr="008B1A52">
              <w:rPr>
                <w:b/>
                <w:sz w:val="22"/>
                <w:szCs w:val="22"/>
              </w:rPr>
              <w:t>-</w:t>
            </w:r>
            <w:r w:rsidRPr="008B1A52">
              <w:rPr>
                <w:b/>
                <w:sz w:val="22"/>
                <w:szCs w:val="22"/>
                <w:lang w:val="en-US"/>
              </w:rPr>
              <w:t>mail</w:t>
            </w:r>
            <w:r w:rsidRPr="008B1A52">
              <w:rPr>
                <w:b/>
                <w:sz w:val="22"/>
                <w:szCs w:val="22"/>
              </w:rPr>
              <w:t>:</w:t>
            </w: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hyperlink r:id="rId9" w:history="1">
              <w:r w:rsidRPr="008B1A52">
                <w:rPr>
                  <w:rStyle w:val="a4"/>
                  <w:b/>
                  <w:sz w:val="22"/>
                  <w:szCs w:val="22"/>
                  <w:lang w:val="en-US"/>
                </w:rPr>
                <w:t>sbeko</w:t>
              </w:r>
              <w:r w:rsidRPr="008B1A52">
                <w:rPr>
                  <w:rStyle w:val="a4"/>
                  <w:b/>
                  <w:sz w:val="22"/>
                  <w:szCs w:val="22"/>
                </w:rPr>
                <w:t>@</w:t>
              </w:r>
              <w:r w:rsidRPr="008B1A52">
                <w:rPr>
                  <w:rStyle w:val="a4"/>
                  <w:b/>
                  <w:sz w:val="22"/>
                  <w:szCs w:val="22"/>
                  <w:lang w:val="en-US"/>
                </w:rPr>
                <w:t>mail</w:t>
              </w:r>
              <w:r w:rsidRPr="008B1A52">
                <w:rPr>
                  <w:rStyle w:val="a4"/>
                  <w:b/>
                  <w:sz w:val="22"/>
                  <w:szCs w:val="22"/>
                </w:rPr>
                <w:t>.</w:t>
              </w:r>
              <w:r w:rsidRPr="008B1A52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</w:hyperlink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8B1A52">
              <w:rPr>
                <w:b/>
                <w:sz w:val="22"/>
                <w:szCs w:val="22"/>
              </w:rPr>
              <w:t>или</w:t>
            </w: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hyperlink r:id="rId10" w:history="1">
              <w:r w:rsidRPr="008B1A52">
                <w:rPr>
                  <w:rStyle w:val="a4"/>
                  <w:b/>
                  <w:sz w:val="22"/>
                  <w:szCs w:val="22"/>
                </w:rPr>
                <w:t>sbeko12@gmail.com</w:t>
              </w:r>
            </w:hyperlink>
            <w:r w:rsidRPr="00413A33">
              <w:rPr>
                <w:b/>
                <w:sz w:val="22"/>
                <w:szCs w:val="22"/>
              </w:rPr>
              <w:t>;</w:t>
            </w:r>
            <w:r>
              <w:rPr>
                <w:b/>
                <w:color w:val="0070C0"/>
                <w:sz w:val="22"/>
                <w:szCs w:val="22"/>
              </w:rPr>
              <w:t xml:space="preserve"> </w:t>
            </w:r>
          </w:p>
          <w:p w:rsidR="008342B6" w:rsidRDefault="003C66C0" w:rsidP="0053396D">
            <w:pPr>
              <w:spacing w:line="276" w:lineRule="auto"/>
              <w:ind w:right="-185"/>
              <w:jc w:val="center"/>
              <w:rPr>
                <w:b/>
                <w:sz w:val="22"/>
                <w:szCs w:val="22"/>
              </w:rPr>
            </w:pPr>
            <w:r w:rsidRPr="008B1A52">
              <w:rPr>
                <w:b/>
                <w:sz w:val="22"/>
                <w:szCs w:val="22"/>
              </w:rPr>
              <w:t xml:space="preserve">Контактный тел. </w:t>
            </w:r>
            <w:r w:rsidR="00F26AD1">
              <w:rPr>
                <w:b/>
                <w:sz w:val="22"/>
                <w:szCs w:val="22"/>
              </w:rPr>
              <w:t xml:space="preserve">8(3842) 5821204, 582182; </w:t>
            </w:r>
            <w:r w:rsidRPr="008B1A52">
              <w:rPr>
                <w:b/>
                <w:sz w:val="22"/>
                <w:szCs w:val="22"/>
              </w:rPr>
              <w:t>8 900 050 4732; 8 903 943 6652</w:t>
            </w:r>
          </w:p>
          <w:p w:rsidR="003C66C0" w:rsidRPr="008342B6" w:rsidRDefault="003C66C0" w:rsidP="003C66C0">
            <w:pPr>
              <w:ind w:right="-185"/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</w:tbl>
    <w:p w:rsidR="001566C2" w:rsidRPr="00F21717" w:rsidRDefault="001566C2" w:rsidP="00056267"/>
    <w:sectPr w:rsidR="001566C2" w:rsidRPr="00F21717" w:rsidSect="001173C7">
      <w:pgSz w:w="11906" w:h="16838"/>
      <w:pgMar w:top="142" w:right="424" w:bottom="142" w:left="567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D38" w:rsidRDefault="00852D38">
      <w:r>
        <w:separator/>
      </w:r>
    </w:p>
  </w:endnote>
  <w:endnote w:type="continuationSeparator" w:id="1">
    <w:p w:rsidR="00852D38" w:rsidRDefault="00852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D38" w:rsidRDefault="00852D38">
      <w:r>
        <w:separator/>
      </w:r>
    </w:p>
  </w:footnote>
  <w:footnote w:type="continuationSeparator" w:id="1">
    <w:p w:rsidR="00852D38" w:rsidRDefault="00852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C86B3D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Symbol" w:hAnsi="Symbol" w:cs="Symbol"/>
        <w:b/>
        <w:color w:val="000000"/>
        <w:sz w:val="28"/>
        <w:szCs w:val="28"/>
        <w:lang w:val="ru-RU"/>
      </w:rPr>
    </w:lvl>
  </w:abstractNum>
  <w:abstractNum w:abstractNumId="1">
    <w:nsid w:val="02825E99"/>
    <w:multiLevelType w:val="multilevel"/>
    <w:tmpl w:val="06E02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82C376A"/>
    <w:multiLevelType w:val="hybridMultilevel"/>
    <w:tmpl w:val="46B8804C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56241"/>
    <w:multiLevelType w:val="hybridMultilevel"/>
    <w:tmpl w:val="25081EB0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15087B90"/>
    <w:multiLevelType w:val="hybridMultilevel"/>
    <w:tmpl w:val="BA085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F6956"/>
    <w:multiLevelType w:val="hybridMultilevel"/>
    <w:tmpl w:val="AE266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B2AE8"/>
    <w:multiLevelType w:val="multilevel"/>
    <w:tmpl w:val="8EE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B3F51"/>
    <w:multiLevelType w:val="multilevel"/>
    <w:tmpl w:val="96A4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E673F"/>
    <w:multiLevelType w:val="hybridMultilevel"/>
    <w:tmpl w:val="34FCF6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57DAA"/>
    <w:multiLevelType w:val="hybridMultilevel"/>
    <w:tmpl w:val="B1102C5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2297B1A"/>
    <w:multiLevelType w:val="hybridMultilevel"/>
    <w:tmpl w:val="B07AD4B4"/>
    <w:lvl w:ilvl="0" w:tplc="8C54DF7E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33481BD3"/>
    <w:multiLevelType w:val="hybridMultilevel"/>
    <w:tmpl w:val="5E3C9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D5A44"/>
    <w:multiLevelType w:val="hybridMultilevel"/>
    <w:tmpl w:val="D0C6B62C"/>
    <w:lvl w:ilvl="0" w:tplc="32DA45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51F1D"/>
    <w:multiLevelType w:val="hybridMultilevel"/>
    <w:tmpl w:val="A6B60EAA"/>
    <w:lvl w:ilvl="0" w:tplc="09AC57E4">
      <w:start w:val="1"/>
      <w:numFmt w:val="bullet"/>
      <w:lvlText w:val="‒"/>
      <w:lvlJc w:val="left"/>
      <w:pPr>
        <w:ind w:left="14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4">
    <w:nsid w:val="37ED3E35"/>
    <w:multiLevelType w:val="hybridMultilevel"/>
    <w:tmpl w:val="6422C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B6E04"/>
    <w:multiLevelType w:val="multilevel"/>
    <w:tmpl w:val="BED0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45261E"/>
    <w:multiLevelType w:val="multilevel"/>
    <w:tmpl w:val="F71ECB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204A67"/>
    <w:multiLevelType w:val="hybridMultilevel"/>
    <w:tmpl w:val="2A0435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12E83"/>
    <w:multiLevelType w:val="hybridMultilevel"/>
    <w:tmpl w:val="9E3030BE"/>
    <w:lvl w:ilvl="0" w:tplc="3B50DE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806DD"/>
    <w:multiLevelType w:val="hybridMultilevel"/>
    <w:tmpl w:val="B142E2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9527B02">
      <w:start w:val="11"/>
      <w:numFmt w:val="bullet"/>
      <w:lvlText w:val="•"/>
      <w:lvlJc w:val="left"/>
      <w:pPr>
        <w:ind w:left="1704" w:hanging="624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F4D4B"/>
    <w:multiLevelType w:val="hybridMultilevel"/>
    <w:tmpl w:val="3154DD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74AB0"/>
    <w:multiLevelType w:val="hybridMultilevel"/>
    <w:tmpl w:val="00120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0E32BF"/>
    <w:multiLevelType w:val="hybridMultilevel"/>
    <w:tmpl w:val="4F5E31FE"/>
    <w:lvl w:ilvl="0" w:tplc="041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3">
    <w:nsid w:val="608F1040"/>
    <w:multiLevelType w:val="hybridMultilevel"/>
    <w:tmpl w:val="28E6487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AC3D33"/>
    <w:multiLevelType w:val="multilevel"/>
    <w:tmpl w:val="12E6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5F3790"/>
    <w:multiLevelType w:val="hybridMultilevel"/>
    <w:tmpl w:val="9AC4EF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F1969"/>
    <w:multiLevelType w:val="hybridMultilevel"/>
    <w:tmpl w:val="39909756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0F211D"/>
    <w:multiLevelType w:val="hybridMultilevel"/>
    <w:tmpl w:val="03BE0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B63B3"/>
    <w:multiLevelType w:val="multilevel"/>
    <w:tmpl w:val="1DF0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392BC2"/>
    <w:multiLevelType w:val="multilevel"/>
    <w:tmpl w:val="BEF8D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C710D6"/>
    <w:multiLevelType w:val="hybridMultilevel"/>
    <w:tmpl w:val="24009452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4500CA"/>
    <w:multiLevelType w:val="hybridMultilevel"/>
    <w:tmpl w:val="E182E1B6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847DAE"/>
    <w:multiLevelType w:val="hybridMultilevel"/>
    <w:tmpl w:val="C39233F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852C83"/>
    <w:multiLevelType w:val="multilevel"/>
    <w:tmpl w:val="D59A2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E90DD2"/>
    <w:multiLevelType w:val="hybridMultilevel"/>
    <w:tmpl w:val="B6DC9C0A"/>
    <w:lvl w:ilvl="0" w:tplc="0419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35">
    <w:nsid w:val="7B617881"/>
    <w:multiLevelType w:val="hybridMultilevel"/>
    <w:tmpl w:val="A0F68FFC"/>
    <w:lvl w:ilvl="0" w:tplc="8C54DF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062F9D"/>
    <w:multiLevelType w:val="hybridMultilevel"/>
    <w:tmpl w:val="288A85F8"/>
    <w:lvl w:ilvl="0" w:tplc="352AD3F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18"/>
  </w:num>
  <w:num w:numId="9">
    <w:abstractNumId w:val="9"/>
  </w:num>
  <w:num w:numId="10">
    <w:abstractNumId w:val="4"/>
  </w:num>
  <w:num w:numId="11">
    <w:abstractNumId w:val="10"/>
  </w:num>
  <w:num w:numId="12">
    <w:abstractNumId w:val="35"/>
  </w:num>
  <w:num w:numId="13">
    <w:abstractNumId w:val="15"/>
  </w:num>
  <w:num w:numId="14">
    <w:abstractNumId w:val="2"/>
  </w:num>
  <w:num w:numId="15">
    <w:abstractNumId w:val="14"/>
  </w:num>
  <w:num w:numId="16">
    <w:abstractNumId w:val="30"/>
  </w:num>
  <w:num w:numId="17">
    <w:abstractNumId w:val="11"/>
  </w:num>
  <w:num w:numId="18">
    <w:abstractNumId w:val="13"/>
  </w:num>
  <w:num w:numId="19">
    <w:abstractNumId w:val="5"/>
  </w:num>
  <w:num w:numId="20">
    <w:abstractNumId w:val="27"/>
  </w:num>
  <w:num w:numId="21">
    <w:abstractNumId w:val="31"/>
  </w:num>
  <w:num w:numId="22">
    <w:abstractNumId w:val="8"/>
  </w:num>
  <w:num w:numId="23">
    <w:abstractNumId w:val="20"/>
  </w:num>
  <w:num w:numId="24">
    <w:abstractNumId w:val="25"/>
  </w:num>
  <w:num w:numId="25">
    <w:abstractNumId w:val="17"/>
  </w:num>
  <w:num w:numId="26">
    <w:abstractNumId w:val="19"/>
  </w:num>
  <w:num w:numId="27">
    <w:abstractNumId w:val="32"/>
  </w:num>
  <w:num w:numId="28">
    <w:abstractNumId w:val="23"/>
  </w:num>
  <w:num w:numId="29">
    <w:abstractNumId w:val="36"/>
  </w:num>
  <w:num w:numId="30">
    <w:abstractNumId w:val="22"/>
  </w:num>
  <w:num w:numId="31">
    <w:abstractNumId w:val="1"/>
  </w:num>
  <w:num w:numId="32">
    <w:abstractNumId w:val="28"/>
  </w:num>
  <w:num w:numId="33">
    <w:abstractNumId w:val="6"/>
  </w:num>
  <w:num w:numId="34">
    <w:abstractNumId w:val="29"/>
  </w:num>
  <w:num w:numId="35">
    <w:abstractNumId w:val="24"/>
  </w:num>
  <w:num w:numId="36">
    <w:abstractNumId w:val="33"/>
  </w:num>
  <w:num w:numId="37">
    <w:abstractNumId w:val="7"/>
  </w:num>
  <w:num w:numId="38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FF7"/>
    <w:rsid w:val="00000E55"/>
    <w:rsid w:val="00000EDD"/>
    <w:rsid w:val="00007B51"/>
    <w:rsid w:val="0001107E"/>
    <w:rsid w:val="00020295"/>
    <w:rsid w:val="00020D21"/>
    <w:rsid w:val="00027C16"/>
    <w:rsid w:val="00040B49"/>
    <w:rsid w:val="000435A6"/>
    <w:rsid w:val="00051AB1"/>
    <w:rsid w:val="00055794"/>
    <w:rsid w:val="00056267"/>
    <w:rsid w:val="000570BF"/>
    <w:rsid w:val="00057AB5"/>
    <w:rsid w:val="00062B4D"/>
    <w:rsid w:val="00064A95"/>
    <w:rsid w:val="000654D8"/>
    <w:rsid w:val="00066ABA"/>
    <w:rsid w:val="00067B02"/>
    <w:rsid w:val="00071005"/>
    <w:rsid w:val="00071C44"/>
    <w:rsid w:val="000753EE"/>
    <w:rsid w:val="0007616A"/>
    <w:rsid w:val="00080308"/>
    <w:rsid w:val="00080A95"/>
    <w:rsid w:val="0008183A"/>
    <w:rsid w:val="00082261"/>
    <w:rsid w:val="00083AD9"/>
    <w:rsid w:val="000850EE"/>
    <w:rsid w:val="00087ABE"/>
    <w:rsid w:val="00090B60"/>
    <w:rsid w:val="00093CFF"/>
    <w:rsid w:val="00097282"/>
    <w:rsid w:val="000A0F5B"/>
    <w:rsid w:val="000A2838"/>
    <w:rsid w:val="000B2B43"/>
    <w:rsid w:val="000B4B86"/>
    <w:rsid w:val="000B7077"/>
    <w:rsid w:val="000B7B8C"/>
    <w:rsid w:val="000C2484"/>
    <w:rsid w:val="000C4622"/>
    <w:rsid w:val="000C46BA"/>
    <w:rsid w:val="000C4AD3"/>
    <w:rsid w:val="000E08F2"/>
    <w:rsid w:val="000E1DF3"/>
    <w:rsid w:val="000E4B61"/>
    <w:rsid w:val="000E5948"/>
    <w:rsid w:val="000E774E"/>
    <w:rsid w:val="000F2AD0"/>
    <w:rsid w:val="000F2F9A"/>
    <w:rsid w:val="000F419D"/>
    <w:rsid w:val="000F4EC2"/>
    <w:rsid w:val="000F7466"/>
    <w:rsid w:val="001033DF"/>
    <w:rsid w:val="0010344F"/>
    <w:rsid w:val="0010482A"/>
    <w:rsid w:val="00110AB2"/>
    <w:rsid w:val="00110CBA"/>
    <w:rsid w:val="00114239"/>
    <w:rsid w:val="00115AEA"/>
    <w:rsid w:val="001173C7"/>
    <w:rsid w:val="00120725"/>
    <w:rsid w:val="00123E79"/>
    <w:rsid w:val="001342F0"/>
    <w:rsid w:val="00134F08"/>
    <w:rsid w:val="00135C22"/>
    <w:rsid w:val="00136302"/>
    <w:rsid w:val="00136A1C"/>
    <w:rsid w:val="001373BB"/>
    <w:rsid w:val="0014138A"/>
    <w:rsid w:val="00143653"/>
    <w:rsid w:val="00143C2A"/>
    <w:rsid w:val="0015094C"/>
    <w:rsid w:val="00152FBB"/>
    <w:rsid w:val="00153CFB"/>
    <w:rsid w:val="00153DDE"/>
    <w:rsid w:val="00154060"/>
    <w:rsid w:val="001540D9"/>
    <w:rsid w:val="001566C2"/>
    <w:rsid w:val="00157B37"/>
    <w:rsid w:val="00157F55"/>
    <w:rsid w:val="001620A1"/>
    <w:rsid w:val="00163653"/>
    <w:rsid w:val="0016451D"/>
    <w:rsid w:val="00165F00"/>
    <w:rsid w:val="0016769C"/>
    <w:rsid w:val="00170D12"/>
    <w:rsid w:val="00171B8C"/>
    <w:rsid w:val="00173BBD"/>
    <w:rsid w:val="001910AA"/>
    <w:rsid w:val="001921E1"/>
    <w:rsid w:val="0019291A"/>
    <w:rsid w:val="001930ED"/>
    <w:rsid w:val="001A3CB2"/>
    <w:rsid w:val="001B1607"/>
    <w:rsid w:val="001B1E56"/>
    <w:rsid w:val="001B2919"/>
    <w:rsid w:val="001B404F"/>
    <w:rsid w:val="001B4A30"/>
    <w:rsid w:val="001B5AC7"/>
    <w:rsid w:val="001B5FF7"/>
    <w:rsid w:val="001C1CCF"/>
    <w:rsid w:val="001C44E0"/>
    <w:rsid w:val="001C532D"/>
    <w:rsid w:val="001C6006"/>
    <w:rsid w:val="001C7AD0"/>
    <w:rsid w:val="001C7F81"/>
    <w:rsid w:val="001D0C84"/>
    <w:rsid w:val="001D2567"/>
    <w:rsid w:val="001D3432"/>
    <w:rsid w:val="001D416A"/>
    <w:rsid w:val="001D596B"/>
    <w:rsid w:val="001D6839"/>
    <w:rsid w:val="001E0642"/>
    <w:rsid w:val="001E072F"/>
    <w:rsid w:val="001F0974"/>
    <w:rsid w:val="001F21CF"/>
    <w:rsid w:val="001F38B9"/>
    <w:rsid w:val="001F41A7"/>
    <w:rsid w:val="001F5CD2"/>
    <w:rsid w:val="0020031C"/>
    <w:rsid w:val="00201333"/>
    <w:rsid w:val="00201797"/>
    <w:rsid w:val="00201ADD"/>
    <w:rsid w:val="00201DCF"/>
    <w:rsid w:val="00210A61"/>
    <w:rsid w:val="00210AF1"/>
    <w:rsid w:val="00211D2F"/>
    <w:rsid w:val="00213B16"/>
    <w:rsid w:val="00214A98"/>
    <w:rsid w:val="00220EE3"/>
    <w:rsid w:val="00223946"/>
    <w:rsid w:val="00224AD8"/>
    <w:rsid w:val="00224CB9"/>
    <w:rsid w:val="00224E11"/>
    <w:rsid w:val="00225144"/>
    <w:rsid w:val="002254C5"/>
    <w:rsid w:val="00231813"/>
    <w:rsid w:val="00233C53"/>
    <w:rsid w:val="0023430F"/>
    <w:rsid w:val="00237DE9"/>
    <w:rsid w:val="00245FF7"/>
    <w:rsid w:val="002565E4"/>
    <w:rsid w:val="00261D88"/>
    <w:rsid w:val="00262C63"/>
    <w:rsid w:val="00263D98"/>
    <w:rsid w:val="00263E30"/>
    <w:rsid w:val="00266860"/>
    <w:rsid w:val="0027280C"/>
    <w:rsid w:val="002753E2"/>
    <w:rsid w:val="00276FC7"/>
    <w:rsid w:val="00283624"/>
    <w:rsid w:val="00284CAD"/>
    <w:rsid w:val="0029752B"/>
    <w:rsid w:val="002A10D2"/>
    <w:rsid w:val="002A1E26"/>
    <w:rsid w:val="002A253C"/>
    <w:rsid w:val="002A6D6F"/>
    <w:rsid w:val="002A7F0D"/>
    <w:rsid w:val="002B1486"/>
    <w:rsid w:val="002B2179"/>
    <w:rsid w:val="002B3320"/>
    <w:rsid w:val="002B5514"/>
    <w:rsid w:val="002C2FAC"/>
    <w:rsid w:val="002C3667"/>
    <w:rsid w:val="002C4855"/>
    <w:rsid w:val="002D00E1"/>
    <w:rsid w:val="002D02E1"/>
    <w:rsid w:val="002D0890"/>
    <w:rsid w:val="002D19FD"/>
    <w:rsid w:val="002D1EC9"/>
    <w:rsid w:val="002D39CD"/>
    <w:rsid w:val="002D474C"/>
    <w:rsid w:val="002D76ED"/>
    <w:rsid w:val="002D7BE9"/>
    <w:rsid w:val="002D7C18"/>
    <w:rsid w:val="002E0271"/>
    <w:rsid w:val="002E07B7"/>
    <w:rsid w:val="002E1EFC"/>
    <w:rsid w:val="002E4367"/>
    <w:rsid w:val="002E55E2"/>
    <w:rsid w:val="002E612F"/>
    <w:rsid w:val="002E68F1"/>
    <w:rsid w:val="002F0C73"/>
    <w:rsid w:val="002F3F86"/>
    <w:rsid w:val="002F634D"/>
    <w:rsid w:val="00300575"/>
    <w:rsid w:val="00301595"/>
    <w:rsid w:val="00301EBE"/>
    <w:rsid w:val="003077DD"/>
    <w:rsid w:val="003112A0"/>
    <w:rsid w:val="00312CAA"/>
    <w:rsid w:val="0032006E"/>
    <w:rsid w:val="00322C40"/>
    <w:rsid w:val="00323187"/>
    <w:rsid w:val="00325A39"/>
    <w:rsid w:val="00325BD5"/>
    <w:rsid w:val="00326D2F"/>
    <w:rsid w:val="00326F97"/>
    <w:rsid w:val="00330F61"/>
    <w:rsid w:val="003357BA"/>
    <w:rsid w:val="00344372"/>
    <w:rsid w:val="003572FD"/>
    <w:rsid w:val="00363FC5"/>
    <w:rsid w:val="003724AE"/>
    <w:rsid w:val="00373E1F"/>
    <w:rsid w:val="00374190"/>
    <w:rsid w:val="0037611B"/>
    <w:rsid w:val="00376D0E"/>
    <w:rsid w:val="00382571"/>
    <w:rsid w:val="0038298C"/>
    <w:rsid w:val="0038402D"/>
    <w:rsid w:val="00384A6C"/>
    <w:rsid w:val="00385624"/>
    <w:rsid w:val="003873C0"/>
    <w:rsid w:val="003907EC"/>
    <w:rsid w:val="003907FE"/>
    <w:rsid w:val="003934FE"/>
    <w:rsid w:val="00394FD6"/>
    <w:rsid w:val="00395351"/>
    <w:rsid w:val="003A1110"/>
    <w:rsid w:val="003A1C2F"/>
    <w:rsid w:val="003A380E"/>
    <w:rsid w:val="003A46FE"/>
    <w:rsid w:val="003A6177"/>
    <w:rsid w:val="003A621A"/>
    <w:rsid w:val="003A7314"/>
    <w:rsid w:val="003B047A"/>
    <w:rsid w:val="003B219C"/>
    <w:rsid w:val="003B5AC5"/>
    <w:rsid w:val="003C0084"/>
    <w:rsid w:val="003C231F"/>
    <w:rsid w:val="003C4C85"/>
    <w:rsid w:val="003C66C0"/>
    <w:rsid w:val="003C7B22"/>
    <w:rsid w:val="003D01B0"/>
    <w:rsid w:val="003D0992"/>
    <w:rsid w:val="003D4E07"/>
    <w:rsid w:val="003D6868"/>
    <w:rsid w:val="003E04D1"/>
    <w:rsid w:val="003E050F"/>
    <w:rsid w:val="003E0B73"/>
    <w:rsid w:val="003E1755"/>
    <w:rsid w:val="003E50AD"/>
    <w:rsid w:val="003E66AF"/>
    <w:rsid w:val="003E7C56"/>
    <w:rsid w:val="003F49A7"/>
    <w:rsid w:val="00400C5A"/>
    <w:rsid w:val="00400F9D"/>
    <w:rsid w:val="00401BB6"/>
    <w:rsid w:val="00405D87"/>
    <w:rsid w:val="0041151F"/>
    <w:rsid w:val="004121F3"/>
    <w:rsid w:val="00413815"/>
    <w:rsid w:val="004155D0"/>
    <w:rsid w:val="00417ED3"/>
    <w:rsid w:val="004207DD"/>
    <w:rsid w:val="004219D8"/>
    <w:rsid w:val="00427485"/>
    <w:rsid w:val="00430536"/>
    <w:rsid w:val="00430BA2"/>
    <w:rsid w:val="00433272"/>
    <w:rsid w:val="004336BF"/>
    <w:rsid w:val="00435D75"/>
    <w:rsid w:val="00436607"/>
    <w:rsid w:val="004373E7"/>
    <w:rsid w:val="00441615"/>
    <w:rsid w:val="00443B56"/>
    <w:rsid w:val="00447DB2"/>
    <w:rsid w:val="00452A99"/>
    <w:rsid w:val="004543E2"/>
    <w:rsid w:val="0045580C"/>
    <w:rsid w:val="0045616D"/>
    <w:rsid w:val="00456DD5"/>
    <w:rsid w:val="00457D0B"/>
    <w:rsid w:val="0046093E"/>
    <w:rsid w:val="00460BBA"/>
    <w:rsid w:val="00460E3B"/>
    <w:rsid w:val="0046139B"/>
    <w:rsid w:val="00464355"/>
    <w:rsid w:val="0046667A"/>
    <w:rsid w:val="00471745"/>
    <w:rsid w:val="00472409"/>
    <w:rsid w:val="00477373"/>
    <w:rsid w:val="004822E0"/>
    <w:rsid w:val="004860CD"/>
    <w:rsid w:val="00487426"/>
    <w:rsid w:val="004925B0"/>
    <w:rsid w:val="00492924"/>
    <w:rsid w:val="00493B22"/>
    <w:rsid w:val="00497452"/>
    <w:rsid w:val="004A576F"/>
    <w:rsid w:val="004A6406"/>
    <w:rsid w:val="004A655B"/>
    <w:rsid w:val="004A6F23"/>
    <w:rsid w:val="004B4206"/>
    <w:rsid w:val="004B7236"/>
    <w:rsid w:val="004C0705"/>
    <w:rsid w:val="004C101F"/>
    <w:rsid w:val="004C2394"/>
    <w:rsid w:val="004C782B"/>
    <w:rsid w:val="004C7AE3"/>
    <w:rsid w:val="004D0EB5"/>
    <w:rsid w:val="004D353F"/>
    <w:rsid w:val="004D44BE"/>
    <w:rsid w:val="004D4C99"/>
    <w:rsid w:val="004D557A"/>
    <w:rsid w:val="004D7269"/>
    <w:rsid w:val="004D7B75"/>
    <w:rsid w:val="004E00C2"/>
    <w:rsid w:val="004E0323"/>
    <w:rsid w:val="004E20D1"/>
    <w:rsid w:val="004E231E"/>
    <w:rsid w:val="004E52AB"/>
    <w:rsid w:val="004E55AF"/>
    <w:rsid w:val="004E6F22"/>
    <w:rsid w:val="004E73D9"/>
    <w:rsid w:val="004E7F5E"/>
    <w:rsid w:val="004F6088"/>
    <w:rsid w:val="00500769"/>
    <w:rsid w:val="00502159"/>
    <w:rsid w:val="005022AB"/>
    <w:rsid w:val="0050282D"/>
    <w:rsid w:val="00502CBD"/>
    <w:rsid w:val="005037FC"/>
    <w:rsid w:val="00504838"/>
    <w:rsid w:val="00505260"/>
    <w:rsid w:val="0050539A"/>
    <w:rsid w:val="005055D0"/>
    <w:rsid w:val="0050731F"/>
    <w:rsid w:val="005112F8"/>
    <w:rsid w:val="00513F22"/>
    <w:rsid w:val="00515CD2"/>
    <w:rsid w:val="005169E0"/>
    <w:rsid w:val="005224A8"/>
    <w:rsid w:val="005234C2"/>
    <w:rsid w:val="00524ED5"/>
    <w:rsid w:val="00527079"/>
    <w:rsid w:val="0053396D"/>
    <w:rsid w:val="00533A14"/>
    <w:rsid w:val="00535564"/>
    <w:rsid w:val="00536500"/>
    <w:rsid w:val="00543759"/>
    <w:rsid w:val="00544738"/>
    <w:rsid w:val="00550159"/>
    <w:rsid w:val="00551CAB"/>
    <w:rsid w:val="00552E5C"/>
    <w:rsid w:val="00552F04"/>
    <w:rsid w:val="00556F87"/>
    <w:rsid w:val="00557938"/>
    <w:rsid w:val="0056207F"/>
    <w:rsid w:val="00562665"/>
    <w:rsid w:val="00563326"/>
    <w:rsid w:val="0056515D"/>
    <w:rsid w:val="00566AD1"/>
    <w:rsid w:val="00566DDA"/>
    <w:rsid w:val="005740BD"/>
    <w:rsid w:val="0057608C"/>
    <w:rsid w:val="00582DE2"/>
    <w:rsid w:val="005844E7"/>
    <w:rsid w:val="00585044"/>
    <w:rsid w:val="00586284"/>
    <w:rsid w:val="00591565"/>
    <w:rsid w:val="005936A0"/>
    <w:rsid w:val="00594069"/>
    <w:rsid w:val="00594A76"/>
    <w:rsid w:val="005955C5"/>
    <w:rsid w:val="005975E0"/>
    <w:rsid w:val="005A128E"/>
    <w:rsid w:val="005A2F9F"/>
    <w:rsid w:val="005A3183"/>
    <w:rsid w:val="005A3B16"/>
    <w:rsid w:val="005A3DA6"/>
    <w:rsid w:val="005B0699"/>
    <w:rsid w:val="005B5A7C"/>
    <w:rsid w:val="005B7736"/>
    <w:rsid w:val="005C2C3F"/>
    <w:rsid w:val="005C2EF9"/>
    <w:rsid w:val="005C3902"/>
    <w:rsid w:val="005C51D4"/>
    <w:rsid w:val="005D62BC"/>
    <w:rsid w:val="005E0557"/>
    <w:rsid w:val="005E25FA"/>
    <w:rsid w:val="005E3ED1"/>
    <w:rsid w:val="005F1610"/>
    <w:rsid w:val="005F32AD"/>
    <w:rsid w:val="005F401B"/>
    <w:rsid w:val="005F4763"/>
    <w:rsid w:val="006013B2"/>
    <w:rsid w:val="006050AA"/>
    <w:rsid w:val="00605127"/>
    <w:rsid w:val="00605FD2"/>
    <w:rsid w:val="006110C1"/>
    <w:rsid w:val="00615443"/>
    <w:rsid w:val="006168D8"/>
    <w:rsid w:val="00623D02"/>
    <w:rsid w:val="00626554"/>
    <w:rsid w:val="00626D34"/>
    <w:rsid w:val="00632221"/>
    <w:rsid w:val="00632771"/>
    <w:rsid w:val="00635022"/>
    <w:rsid w:val="006372E8"/>
    <w:rsid w:val="00646189"/>
    <w:rsid w:val="00646D96"/>
    <w:rsid w:val="00647640"/>
    <w:rsid w:val="006510C7"/>
    <w:rsid w:val="006524DB"/>
    <w:rsid w:val="00656FC9"/>
    <w:rsid w:val="00657737"/>
    <w:rsid w:val="0066162B"/>
    <w:rsid w:val="00662C6D"/>
    <w:rsid w:val="006643BA"/>
    <w:rsid w:val="00666709"/>
    <w:rsid w:val="0066740A"/>
    <w:rsid w:val="00670345"/>
    <w:rsid w:val="006705F8"/>
    <w:rsid w:val="00672DE9"/>
    <w:rsid w:val="00673E1B"/>
    <w:rsid w:val="00674726"/>
    <w:rsid w:val="00674945"/>
    <w:rsid w:val="00677CBA"/>
    <w:rsid w:val="00680F31"/>
    <w:rsid w:val="006812C4"/>
    <w:rsid w:val="00685D39"/>
    <w:rsid w:val="0068714E"/>
    <w:rsid w:val="00692E39"/>
    <w:rsid w:val="00695B7C"/>
    <w:rsid w:val="00697F56"/>
    <w:rsid w:val="006A1FF5"/>
    <w:rsid w:val="006A72F6"/>
    <w:rsid w:val="006B3472"/>
    <w:rsid w:val="006B3E11"/>
    <w:rsid w:val="006B6310"/>
    <w:rsid w:val="006C0FBF"/>
    <w:rsid w:val="006C2F06"/>
    <w:rsid w:val="006C48E1"/>
    <w:rsid w:val="006C4FBC"/>
    <w:rsid w:val="006C6DD7"/>
    <w:rsid w:val="006D0C64"/>
    <w:rsid w:val="006D1793"/>
    <w:rsid w:val="006D1C12"/>
    <w:rsid w:val="006D1E99"/>
    <w:rsid w:val="006E0B16"/>
    <w:rsid w:val="006E2745"/>
    <w:rsid w:val="006E2805"/>
    <w:rsid w:val="006E3A90"/>
    <w:rsid w:val="006E595F"/>
    <w:rsid w:val="006E5BEC"/>
    <w:rsid w:val="006F514C"/>
    <w:rsid w:val="0070433A"/>
    <w:rsid w:val="00704D10"/>
    <w:rsid w:val="00706360"/>
    <w:rsid w:val="00706FD8"/>
    <w:rsid w:val="00712757"/>
    <w:rsid w:val="00714E61"/>
    <w:rsid w:val="00717F20"/>
    <w:rsid w:val="007250C9"/>
    <w:rsid w:val="007252B3"/>
    <w:rsid w:val="007279D9"/>
    <w:rsid w:val="00731C62"/>
    <w:rsid w:val="00735558"/>
    <w:rsid w:val="00741645"/>
    <w:rsid w:val="007420E3"/>
    <w:rsid w:val="00743A79"/>
    <w:rsid w:val="00744195"/>
    <w:rsid w:val="0074432F"/>
    <w:rsid w:val="00755917"/>
    <w:rsid w:val="0075702E"/>
    <w:rsid w:val="00757F5C"/>
    <w:rsid w:val="007612DE"/>
    <w:rsid w:val="007631F2"/>
    <w:rsid w:val="00772D6C"/>
    <w:rsid w:val="007737E3"/>
    <w:rsid w:val="00777C4B"/>
    <w:rsid w:val="00777E57"/>
    <w:rsid w:val="00780D46"/>
    <w:rsid w:val="007821C2"/>
    <w:rsid w:val="00782882"/>
    <w:rsid w:val="0078562D"/>
    <w:rsid w:val="00786534"/>
    <w:rsid w:val="00792183"/>
    <w:rsid w:val="00792A19"/>
    <w:rsid w:val="007A6699"/>
    <w:rsid w:val="007B03BF"/>
    <w:rsid w:val="007B7A36"/>
    <w:rsid w:val="007C02BB"/>
    <w:rsid w:val="007C2150"/>
    <w:rsid w:val="007C30C1"/>
    <w:rsid w:val="007C4672"/>
    <w:rsid w:val="007C67BA"/>
    <w:rsid w:val="007C6A85"/>
    <w:rsid w:val="007D1A30"/>
    <w:rsid w:val="007D5C78"/>
    <w:rsid w:val="007D7F0C"/>
    <w:rsid w:val="007E187D"/>
    <w:rsid w:val="007E2E37"/>
    <w:rsid w:val="007E3D55"/>
    <w:rsid w:val="007E6C31"/>
    <w:rsid w:val="007F1082"/>
    <w:rsid w:val="007F12EC"/>
    <w:rsid w:val="007F18AB"/>
    <w:rsid w:val="007F5EA4"/>
    <w:rsid w:val="00804059"/>
    <w:rsid w:val="0080430C"/>
    <w:rsid w:val="008069F4"/>
    <w:rsid w:val="00806ED5"/>
    <w:rsid w:val="00807044"/>
    <w:rsid w:val="008100AA"/>
    <w:rsid w:val="008131C2"/>
    <w:rsid w:val="00814AFD"/>
    <w:rsid w:val="008173FD"/>
    <w:rsid w:val="0082113B"/>
    <w:rsid w:val="008222D4"/>
    <w:rsid w:val="008228FF"/>
    <w:rsid w:val="00825D4B"/>
    <w:rsid w:val="008342B6"/>
    <w:rsid w:val="00834859"/>
    <w:rsid w:val="00837282"/>
    <w:rsid w:val="00837454"/>
    <w:rsid w:val="00840ACB"/>
    <w:rsid w:val="00841BC7"/>
    <w:rsid w:val="0084311C"/>
    <w:rsid w:val="00843F54"/>
    <w:rsid w:val="00852847"/>
    <w:rsid w:val="00852D38"/>
    <w:rsid w:val="00852FBE"/>
    <w:rsid w:val="0086146F"/>
    <w:rsid w:val="008621AE"/>
    <w:rsid w:val="00870D50"/>
    <w:rsid w:val="00876436"/>
    <w:rsid w:val="00880CCA"/>
    <w:rsid w:val="00881094"/>
    <w:rsid w:val="00881B88"/>
    <w:rsid w:val="00885110"/>
    <w:rsid w:val="00887880"/>
    <w:rsid w:val="0089012B"/>
    <w:rsid w:val="0089169C"/>
    <w:rsid w:val="00893D13"/>
    <w:rsid w:val="008971FC"/>
    <w:rsid w:val="008A038A"/>
    <w:rsid w:val="008A20A0"/>
    <w:rsid w:val="008A2DF6"/>
    <w:rsid w:val="008A37CA"/>
    <w:rsid w:val="008A3FE3"/>
    <w:rsid w:val="008A5C38"/>
    <w:rsid w:val="008A742A"/>
    <w:rsid w:val="008B334A"/>
    <w:rsid w:val="008B4E72"/>
    <w:rsid w:val="008B5271"/>
    <w:rsid w:val="008B77B2"/>
    <w:rsid w:val="008C02A6"/>
    <w:rsid w:val="008C205C"/>
    <w:rsid w:val="008C2A27"/>
    <w:rsid w:val="008C3CC5"/>
    <w:rsid w:val="008C7BC0"/>
    <w:rsid w:val="008D4C06"/>
    <w:rsid w:val="008D64B1"/>
    <w:rsid w:val="008D6EF6"/>
    <w:rsid w:val="008D759C"/>
    <w:rsid w:val="008E44FD"/>
    <w:rsid w:val="008E50E3"/>
    <w:rsid w:val="008E70E1"/>
    <w:rsid w:val="008E7E70"/>
    <w:rsid w:val="008F0475"/>
    <w:rsid w:val="008F0C3B"/>
    <w:rsid w:val="008F1C25"/>
    <w:rsid w:val="008F1FF2"/>
    <w:rsid w:val="008F37A1"/>
    <w:rsid w:val="008F3CC2"/>
    <w:rsid w:val="008F7FC9"/>
    <w:rsid w:val="0090119B"/>
    <w:rsid w:val="00901D66"/>
    <w:rsid w:val="00902C5E"/>
    <w:rsid w:val="00905D01"/>
    <w:rsid w:val="0091558F"/>
    <w:rsid w:val="00917156"/>
    <w:rsid w:val="00922E49"/>
    <w:rsid w:val="009250C2"/>
    <w:rsid w:val="00927EAC"/>
    <w:rsid w:val="00932157"/>
    <w:rsid w:val="00933AE6"/>
    <w:rsid w:val="00934CA6"/>
    <w:rsid w:val="00937B22"/>
    <w:rsid w:val="00940AD7"/>
    <w:rsid w:val="00942559"/>
    <w:rsid w:val="0094542C"/>
    <w:rsid w:val="009524B0"/>
    <w:rsid w:val="00953567"/>
    <w:rsid w:val="009540AF"/>
    <w:rsid w:val="0095589D"/>
    <w:rsid w:val="00962099"/>
    <w:rsid w:val="0097026B"/>
    <w:rsid w:val="00970CE2"/>
    <w:rsid w:val="009734F2"/>
    <w:rsid w:val="00976CE9"/>
    <w:rsid w:val="00982592"/>
    <w:rsid w:val="00983963"/>
    <w:rsid w:val="00983DFC"/>
    <w:rsid w:val="00986466"/>
    <w:rsid w:val="00986D23"/>
    <w:rsid w:val="00987581"/>
    <w:rsid w:val="00991637"/>
    <w:rsid w:val="00991F00"/>
    <w:rsid w:val="00991F84"/>
    <w:rsid w:val="009922CA"/>
    <w:rsid w:val="00994471"/>
    <w:rsid w:val="00997349"/>
    <w:rsid w:val="009A14E8"/>
    <w:rsid w:val="009A15E2"/>
    <w:rsid w:val="009A34F9"/>
    <w:rsid w:val="009A55D0"/>
    <w:rsid w:val="009A77A5"/>
    <w:rsid w:val="009B0A5F"/>
    <w:rsid w:val="009B38A0"/>
    <w:rsid w:val="009B491A"/>
    <w:rsid w:val="009B6C2B"/>
    <w:rsid w:val="009B7150"/>
    <w:rsid w:val="009C2A6B"/>
    <w:rsid w:val="009C2DCB"/>
    <w:rsid w:val="009C3848"/>
    <w:rsid w:val="009D2634"/>
    <w:rsid w:val="009D47B1"/>
    <w:rsid w:val="009D4D80"/>
    <w:rsid w:val="009E2EA0"/>
    <w:rsid w:val="009E4B7A"/>
    <w:rsid w:val="009E5756"/>
    <w:rsid w:val="009E6448"/>
    <w:rsid w:val="009E660A"/>
    <w:rsid w:val="009E6AE2"/>
    <w:rsid w:val="009F0211"/>
    <w:rsid w:val="009F1631"/>
    <w:rsid w:val="009F1951"/>
    <w:rsid w:val="009F32A2"/>
    <w:rsid w:val="009F3600"/>
    <w:rsid w:val="009F3968"/>
    <w:rsid w:val="00A05410"/>
    <w:rsid w:val="00A059F1"/>
    <w:rsid w:val="00A05E25"/>
    <w:rsid w:val="00A10C0A"/>
    <w:rsid w:val="00A10C36"/>
    <w:rsid w:val="00A11C2D"/>
    <w:rsid w:val="00A12FBF"/>
    <w:rsid w:val="00A149C3"/>
    <w:rsid w:val="00A14AB8"/>
    <w:rsid w:val="00A14B43"/>
    <w:rsid w:val="00A21C5E"/>
    <w:rsid w:val="00A22FC8"/>
    <w:rsid w:val="00A23873"/>
    <w:rsid w:val="00A25030"/>
    <w:rsid w:val="00A27B42"/>
    <w:rsid w:val="00A31899"/>
    <w:rsid w:val="00A34D40"/>
    <w:rsid w:val="00A356BC"/>
    <w:rsid w:val="00A362A7"/>
    <w:rsid w:val="00A36346"/>
    <w:rsid w:val="00A47EBE"/>
    <w:rsid w:val="00A5044B"/>
    <w:rsid w:val="00A5088D"/>
    <w:rsid w:val="00A50E07"/>
    <w:rsid w:val="00A51B16"/>
    <w:rsid w:val="00A528FD"/>
    <w:rsid w:val="00A53CD2"/>
    <w:rsid w:val="00A547B7"/>
    <w:rsid w:val="00A56072"/>
    <w:rsid w:val="00A561B7"/>
    <w:rsid w:val="00A619C4"/>
    <w:rsid w:val="00A62CC7"/>
    <w:rsid w:val="00A634E4"/>
    <w:rsid w:val="00A65419"/>
    <w:rsid w:val="00A65A6B"/>
    <w:rsid w:val="00A66916"/>
    <w:rsid w:val="00A676AC"/>
    <w:rsid w:val="00A724B6"/>
    <w:rsid w:val="00A731A9"/>
    <w:rsid w:val="00A735EA"/>
    <w:rsid w:val="00A75CA8"/>
    <w:rsid w:val="00A805F1"/>
    <w:rsid w:val="00A81136"/>
    <w:rsid w:val="00A85E2F"/>
    <w:rsid w:val="00A86BF7"/>
    <w:rsid w:val="00A92213"/>
    <w:rsid w:val="00A942CA"/>
    <w:rsid w:val="00A959AA"/>
    <w:rsid w:val="00A95CA9"/>
    <w:rsid w:val="00AA044E"/>
    <w:rsid w:val="00AA0622"/>
    <w:rsid w:val="00AA4687"/>
    <w:rsid w:val="00AA55A6"/>
    <w:rsid w:val="00AA6A4E"/>
    <w:rsid w:val="00AB0436"/>
    <w:rsid w:val="00AB314B"/>
    <w:rsid w:val="00AB4397"/>
    <w:rsid w:val="00AB7992"/>
    <w:rsid w:val="00AB7A57"/>
    <w:rsid w:val="00AC55FD"/>
    <w:rsid w:val="00AC7861"/>
    <w:rsid w:val="00AD3283"/>
    <w:rsid w:val="00AD3D16"/>
    <w:rsid w:val="00AD4626"/>
    <w:rsid w:val="00AD4679"/>
    <w:rsid w:val="00AD501E"/>
    <w:rsid w:val="00AD7A97"/>
    <w:rsid w:val="00AE1A5E"/>
    <w:rsid w:val="00AE2217"/>
    <w:rsid w:val="00AE7650"/>
    <w:rsid w:val="00AF0802"/>
    <w:rsid w:val="00AF681E"/>
    <w:rsid w:val="00AF7F4A"/>
    <w:rsid w:val="00B02247"/>
    <w:rsid w:val="00B04593"/>
    <w:rsid w:val="00B04DA1"/>
    <w:rsid w:val="00B05A1A"/>
    <w:rsid w:val="00B07530"/>
    <w:rsid w:val="00B1115C"/>
    <w:rsid w:val="00B120F8"/>
    <w:rsid w:val="00B12439"/>
    <w:rsid w:val="00B203CE"/>
    <w:rsid w:val="00B207F7"/>
    <w:rsid w:val="00B222F6"/>
    <w:rsid w:val="00B269DB"/>
    <w:rsid w:val="00B277B9"/>
    <w:rsid w:val="00B27A37"/>
    <w:rsid w:val="00B304C5"/>
    <w:rsid w:val="00B32BDE"/>
    <w:rsid w:val="00B333A3"/>
    <w:rsid w:val="00B35BC0"/>
    <w:rsid w:val="00B41603"/>
    <w:rsid w:val="00B41A6C"/>
    <w:rsid w:val="00B444BA"/>
    <w:rsid w:val="00B45695"/>
    <w:rsid w:val="00B50932"/>
    <w:rsid w:val="00B53862"/>
    <w:rsid w:val="00B61D89"/>
    <w:rsid w:val="00B62CAC"/>
    <w:rsid w:val="00B652B9"/>
    <w:rsid w:val="00B65E7C"/>
    <w:rsid w:val="00B6763C"/>
    <w:rsid w:val="00B70604"/>
    <w:rsid w:val="00B75F03"/>
    <w:rsid w:val="00B76792"/>
    <w:rsid w:val="00B84298"/>
    <w:rsid w:val="00B861F5"/>
    <w:rsid w:val="00B86FCB"/>
    <w:rsid w:val="00B8714B"/>
    <w:rsid w:val="00B901F6"/>
    <w:rsid w:val="00B90C70"/>
    <w:rsid w:val="00B91D12"/>
    <w:rsid w:val="00B91E7C"/>
    <w:rsid w:val="00B922AD"/>
    <w:rsid w:val="00B9271E"/>
    <w:rsid w:val="00B93678"/>
    <w:rsid w:val="00B93894"/>
    <w:rsid w:val="00B95AF3"/>
    <w:rsid w:val="00BA00CD"/>
    <w:rsid w:val="00BA1FAB"/>
    <w:rsid w:val="00BA33E8"/>
    <w:rsid w:val="00BA3A42"/>
    <w:rsid w:val="00BB0CBA"/>
    <w:rsid w:val="00BB216F"/>
    <w:rsid w:val="00BB2366"/>
    <w:rsid w:val="00BB396B"/>
    <w:rsid w:val="00BC0AB4"/>
    <w:rsid w:val="00BC19AC"/>
    <w:rsid w:val="00BC1D24"/>
    <w:rsid w:val="00BC30E5"/>
    <w:rsid w:val="00BC3797"/>
    <w:rsid w:val="00BC4659"/>
    <w:rsid w:val="00BC5653"/>
    <w:rsid w:val="00BC6911"/>
    <w:rsid w:val="00BD0190"/>
    <w:rsid w:val="00BD0E9D"/>
    <w:rsid w:val="00BD1D72"/>
    <w:rsid w:val="00BD479A"/>
    <w:rsid w:val="00BD6175"/>
    <w:rsid w:val="00BD6E74"/>
    <w:rsid w:val="00BE16FC"/>
    <w:rsid w:val="00BE5058"/>
    <w:rsid w:val="00BE7397"/>
    <w:rsid w:val="00BF03C9"/>
    <w:rsid w:val="00BF059B"/>
    <w:rsid w:val="00BF28CC"/>
    <w:rsid w:val="00BF2E8B"/>
    <w:rsid w:val="00BF35AA"/>
    <w:rsid w:val="00BF47A2"/>
    <w:rsid w:val="00BF6CBA"/>
    <w:rsid w:val="00BF6D5D"/>
    <w:rsid w:val="00BF7916"/>
    <w:rsid w:val="00C0053F"/>
    <w:rsid w:val="00C02F74"/>
    <w:rsid w:val="00C04C24"/>
    <w:rsid w:val="00C10256"/>
    <w:rsid w:val="00C11147"/>
    <w:rsid w:val="00C13632"/>
    <w:rsid w:val="00C16756"/>
    <w:rsid w:val="00C168C7"/>
    <w:rsid w:val="00C17582"/>
    <w:rsid w:val="00C25D4E"/>
    <w:rsid w:val="00C2690D"/>
    <w:rsid w:val="00C278B0"/>
    <w:rsid w:val="00C30A14"/>
    <w:rsid w:val="00C33313"/>
    <w:rsid w:val="00C35ADB"/>
    <w:rsid w:val="00C4059E"/>
    <w:rsid w:val="00C42222"/>
    <w:rsid w:val="00C51412"/>
    <w:rsid w:val="00C52C3C"/>
    <w:rsid w:val="00C52F3D"/>
    <w:rsid w:val="00C559EB"/>
    <w:rsid w:val="00C57F64"/>
    <w:rsid w:val="00C61858"/>
    <w:rsid w:val="00C62B8F"/>
    <w:rsid w:val="00C630B3"/>
    <w:rsid w:val="00C638C3"/>
    <w:rsid w:val="00C65DD0"/>
    <w:rsid w:val="00C66D15"/>
    <w:rsid w:val="00C679D0"/>
    <w:rsid w:val="00C70753"/>
    <w:rsid w:val="00C71F0F"/>
    <w:rsid w:val="00C725EC"/>
    <w:rsid w:val="00C72805"/>
    <w:rsid w:val="00C72B27"/>
    <w:rsid w:val="00C733E2"/>
    <w:rsid w:val="00C75CBB"/>
    <w:rsid w:val="00C76403"/>
    <w:rsid w:val="00C820B0"/>
    <w:rsid w:val="00C83211"/>
    <w:rsid w:val="00C8549F"/>
    <w:rsid w:val="00C8583C"/>
    <w:rsid w:val="00C8641B"/>
    <w:rsid w:val="00C86DC8"/>
    <w:rsid w:val="00C93629"/>
    <w:rsid w:val="00C9742A"/>
    <w:rsid w:val="00C977FE"/>
    <w:rsid w:val="00CA4BCA"/>
    <w:rsid w:val="00CA654A"/>
    <w:rsid w:val="00CB24B9"/>
    <w:rsid w:val="00CB3636"/>
    <w:rsid w:val="00CB3B66"/>
    <w:rsid w:val="00CB54E5"/>
    <w:rsid w:val="00CB71B6"/>
    <w:rsid w:val="00CB7FB0"/>
    <w:rsid w:val="00CC06FC"/>
    <w:rsid w:val="00CC1581"/>
    <w:rsid w:val="00CC296D"/>
    <w:rsid w:val="00CC4AEA"/>
    <w:rsid w:val="00CC6321"/>
    <w:rsid w:val="00CC64A8"/>
    <w:rsid w:val="00CD14E4"/>
    <w:rsid w:val="00CD2350"/>
    <w:rsid w:val="00CD54C3"/>
    <w:rsid w:val="00CD60FE"/>
    <w:rsid w:val="00CD7E73"/>
    <w:rsid w:val="00CE03B2"/>
    <w:rsid w:val="00CE1F5D"/>
    <w:rsid w:val="00CE336E"/>
    <w:rsid w:val="00CE3FBB"/>
    <w:rsid w:val="00CF249E"/>
    <w:rsid w:val="00CF279B"/>
    <w:rsid w:val="00CF409C"/>
    <w:rsid w:val="00CF5894"/>
    <w:rsid w:val="00CF6DBD"/>
    <w:rsid w:val="00CF73B5"/>
    <w:rsid w:val="00D000C2"/>
    <w:rsid w:val="00D0023E"/>
    <w:rsid w:val="00D0123A"/>
    <w:rsid w:val="00D11E39"/>
    <w:rsid w:val="00D12E87"/>
    <w:rsid w:val="00D132D2"/>
    <w:rsid w:val="00D132D9"/>
    <w:rsid w:val="00D14026"/>
    <w:rsid w:val="00D20439"/>
    <w:rsid w:val="00D22643"/>
    <w:rsid w:val="00D25392"/>
    <w:rsid w:val="00D31008"/>
    <w:rsid w:val="00D31108"/>
    <w:rsid w:val="00D34A1C"/>
    <w:rsid w:val="00D34B87"/>
    <w:rsid w:val="00D3505A"/>
    <w:rsid w:val="00D352FC"/>
    <w:rsid w:val="00D37DBB"/>
    <w:rsid w:val="00D406FD"/>
    <w:rsid w:val="00D42162"/>
    <w:rsid w:val="00D43300"/>
    <w:rsid w:val="00D46481"/>
    <w:rsid w:val="00D47C52"/>
    <w:rsid w:val="00D50869"/>
    <w:rsid w:val="00D51B0D"/>
    <w:rsid w:val="00D51BFE"/>
    <w:rsid w:val="00D56D80"/>
    <w:rsid w:val="00D57528"/>
    <w:rsid w:val="00D60072"/>
    <w:rsid w:val="00D70FA9"/>
    <w:rsid w:val="00D71EA3"/>
    <w:rsid w:val="00D73A5C"/>
    <w:rsid w:val="00D74B1D"/>
    <w:rsid w:val="00D765AC"/>
    <w:rsid w:val="00D80F85"/>
    <w:rsid w:val="00D8215B"/>
    <w:rsid w:val="00D82215"/>
    <w:rsid w:val="00D823C7"/>
    <w:rsid w:val="00D82844"/>
    <w:rsid w:val="00D84E27"/>
    <w:rsid w:val="00D85498"/>
    <w:rsid w:val="00D85F18"/>
    <w:rsid w:val="00D87D5E"/>
    <w:rsid w:val="00D922B4"/>
    <w:rsid w:val="00D923D3"/>
    <w:rsid w:val="00D93A17"/>
    <w:rsid w:val="00D94DF4"/>
    <w:rsid w:val="00D9624D"/>
    <w:rsid w:val="00D97DC6"/>
    <w:rsid w:val="00DA0FD4"/>
    <w:rsid w:val="00DA1716"/>
    <w:rsid w:val="00DA41AE"/>
    <w:rsid w:val="00DA6AA2"/>
    <w:rsid w:val="00DA70FA"/>
    <w:rsid w:val="00DA71F3"/>
    <w:rsid w:val="00DA7834"/>
    <w:rsid w:val="00DA7912"/>
    <w:rsid w:val="00DB41DE"/>
    <w:rsid w:val="00DB43E3"/>
    <w:rsid w:val="00DB6C98"/>
    <w:rsid w:val="00DC0E4B"/>
    <w:rsid w:val="00DC11BE"/>
    <w:rsid w:val="00DC1772"/>
    <w:rsid w:val="00DC1C8C"/>
    <w:rsid w:val="00DC5DC8"/>
    <w:rsid w:val="00DD0EBD"/>
    <w:rsid w:val="00DD430B"/>
    <w:rsid w:val="00DD5D22"/>
    <w:rsid w:val="00DD600B"/>
    <w:rsid w:val="00DE41AA"/>
    <w:rsid w:val="00DE6F4E"/>
    <w:rsid w:val="00DE731B"/>
    <w:rsid w:val="00DE7FD2"/>
    <w:rsid w:val="00DF1323"/>
    <w:rsid w:val="00DF1E1C"/>
    <w:rsid w:val="00DF286C"/>
    <w:rsid w:val="00E04359"/>
    <w:rsid w:val="00E13978"/>
    <w:rsid w:val="00E15213"/>
    <w:rsid w:val="00E20951"/>
    <w:rsid w:val="00E21948"/>
    <w:rsid w:val="00E22976"/>
    <w:rsid w:val="00E23B29"/>
    <w:rsid w:val="00E25621"/>
    <w:rsid w:val="00E307D2"/>
    <w:rsid w:val="00E33016"/>
    <w:rsid w:val="00E33195"/>
    <w:rsid w:val="00E3330B"/>
    <w:rsid w:val="00E33E15"/>
    <w:rsid w:val="00E35AA3"/>
    <w:rsid w:val="00E42BB6"/>
    <w:rsid w:val="00E44B2F"/>
    <w:rsid w:val="00E454DB"/>
    <w:rsid w:val="00E527AB"/>
    <w:rsid w:val="00E56718"/>
    <w:rsid w:val="00E5781E"/>
    <w:rsid w:val="00E61E8F"/>
    <w:rsid w:val="00E645C9"/>
    <w:rsid w:val="00E657F7"/>
    <w:rsid w:val="00E6663D"/>
    <w:rsid w:val="00E67C84"/>
    <w:rsid w:val="00E71159"/>
    <w:rsid w:val="00E71C69"/>
    <w:rsid w:val="00E7407D"/>
    <w:rsid w:val="00E743AB"/>
    <w:rsid w:val="00E743C6"/>
    <w:rsid w:val="00E819D9"/>
    <w:rsid w:val="00E82F2E"/>
    <w:rsid w:val="00E82F5D"/>
    <w:rsid w:val="00E87D67"/>
    <w:rsid w:val="00E90D85"/>
    <w:rsid w:val="00E924D5"/>
    <w:rsid w:val="00E92546"/>
    <w:rsid w:val="00E944D3"/>
    <w:rsid w:val="00EA029A"/>
    <w:rsid w:val="00EA07C8"/>
    <w:rsid w:val="00EA11E5"/>
    <w:rsid w:val="00EA2BE6"/>
    <w:rsid w:val="00EA3F57"/>
    <w:rsid w:val="00EA5150"/>
    <w:rsid w:val="00EA5BCC"/>
    <w:rsid w:val="00EA7229"/>
    <w:rsid w:val="00EB12B3"/>
    <w:rsid w:val="00EB1DE9"/>
    <w:rsid w:val="00EB3FE5"/>
    <w:rsid w:val="00EB420C"/>
    <w:rsid w:val="00EB475F"/>
    <w:rsid w:val="00EB5A27"/>
    <w:rsid w:val="00EB61D3"/>
    <w:rsid w:val="00EB6309"/>
    <w:rsid w:val="00EC1F15"/>
    <w:rsid w:val="00EC55D1"/>
    <w:rsid w:val="00EC5A0B"/>
    <w:rsid w:val="00ED23BE"/>
    <w:rsid w:val="00ED2B4B"/>
    <w:rsid w:val="00ED2DCA"/>
    <w:rsid w:val="00ED4965"/>
    <w:rsid w:val="00EE0D94"/>
    <w:rsid w:val="00EE2E48"/>
    <w:rsid w:val="00EE6680"/>
    <w:rsid w:val="00EE73B0"/>
    <w:rsid w:val="00EE7FB3"/>
    <w:rsid w:val="00EF5135"/>
    <w:rsid w:val="00F027D7"/>
    <w:rsid w:val="00F04245"/>
    <w:rsid w:val="00F0555E"/>
    <w:rsid w:val="00F07EB7"/>
    <w:rsid w:val="00F10A2C"/>
    <w:rsid w:val="00F11CA9"/>
    <w:rsid w:val="00F175A8"/>
    <w:rsid w:val="00F2030A"/>
    <w:rsid w:val="00F20368"/>
    <w:rsid w:val="00F21717"/>
    <w:rsid w:val="00F21992"/>
    <w:rsid w:val="00F21F37"/>
    <w:rsid w:val="00F22391"/>
    <w:rsid w:val="00F25289"/>
    <w:rsid w:val="00F2639A"/>
    <w:rsid w:val="00F26AD1"/>
    <w:rsid w:val="00F26B13"/>
    <w:rsid w:val="00F35357"/>
    <w:rsid w:val="00F35F52"/>
    <w:rsid w:val="00F36439"/>
    <w:rsid w:val="00F4054D"/>
    <w:rsid w:val="00F40D13"/>
    <w:rsid w:val="00F44283"/>
    <w:rsid w:val="00F46041"/>
    <w:rsid w:val="00F470EA"/>
    <w:rsid w:val="00F474C0"/>
    <w:rsid w:val="00F476C9"/>
    <w:rsid w:val="00F5563F"/>
    <w:rsid w:val="00F56D4C"/>
    <w:rsid w:val="00F570D1"/>
    <w:rsid w:val="00F603AA"/>
    <w:rsid w:val="00F64277"/>
    <w:rsid w:val="00F6504D"/>
    <w:rsid w:val="00F6649E"/>
    <w:rsid w:val="00F70EB5"/>
    <w:rsid w:val="00F75A61"/>
    <w:rsid w:val="00F83BC3"/>
    <w:rsid w:val="00F844F4"/>
    <w:rsid w:val="00F9062D"/>
    <w:rsid w:val="00F90B49"/>
    <w:rsid w:val="00F915A5"/>
    <w:rsid w:val="00F92481"/>
    <w:rsid w:val="00F937D2"/>
    <w:rsid w:val="00F966B9"/>
    <w:rsid w:val="00FA08E1"/>
    <w:rsid w:val="00FA0C56"/>
    <w:rsid w:val="00FA0F2B"/>
    <w:rsid w:val="00FA70FF"/>
    <w:rsid w:val="00FB0AF5"/>
    <w:rsid w:val="00FB31D1"/>
    <w:rsid w:val="00FB3C17"/>
    <w:rsid w:val="00FC09CF"/>
    <w:rsid w:val="00FC29F8"/>
    <w:rsid w:val="00FC2BF0"/>
    <w:rsid w:val="00FC566D"/>
    <w:rsid w:val="00FC600B"/>
    <w:rsid w:val="00FC61DA"/>
    <w:rsid w:val="00FD31BE"/>
    <w:rsid w:val="00FD71E1"/>
    <w:rsid w:val="00FD71F3"/>
    <w:rsid w:val="00FD7430"/>
    <w:rsid w:val="00FE0D06"/>
    <w:rsid w:val="00FE148F"/>
    <w:rsid w:val="00FE1561"/>
    <w:rsid w:val="00FE334A"/>
    <w:rsid w:val="00FE3C06"/>
    <w:rsid w:val="00FE44AE"/>
    <w:rsid w:val="00FE6277"/>
    <w:rsid w:val="00FE7280"/>
    <w:rsid w:val="00FE7A45"/>
    <w:rsid w:val="00FF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0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5CD2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5CD2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95CA9"/>
    <w:rPr>
      <w:color w:val="0000FF"/>
      <w:u w:val="single"/>
    </w:rPr>
  </w:style>
  <w:style w:type="paragraph" w:styleId="a5">
    <w:name w:val="Balloon Text"/>
    <w:basedOn w:val="a"/>
    <w:semiHidden/>
    <w:rsid w:val="00C269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04D10"/>
    <w:rPr>
      <w:rFonts w:ascii="Verdana" w:hAnsi="Verdana"/>
      <w:sz w:val="17"/>
      <w:szCs w:val="17"/>
    </w:rPr>
  </w:style>
  <w:style w:type="paragraph" w:customStyle="1" w:styleId="ConsNormal">
    <w:name w:val="ConsNormal"/>
    <w:rsid w:val="00704D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rsid w:val="00BB0CB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B0CB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F91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8F37A1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a"/>
    <w:rsid w:val="008F37A1"/>
    <w:rPr>
      <w:b/>
    </w:rPr>
  </w:style>
  <w:style w:type="paragraph" w:styleId="ac">
    <w:name w:val="Body Text"/>
    <w:basedOn w:val="a"/>
    <w:link w:val="ad"/>
    <w:rsid w:val="009734F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d">
    <w:name w:val="Основной текст Знак"/>
    <w:link w:val="ac"/>
    <w:rsid w:val="009734F2"/>
    <w:rPr>
      <w:rFonts w:eastAsia="Andale Sans UI"/>
      <w:kern w:val="1"/>
      <w:sz w:val="24"/>
      <w:szCs w:val="24"/>
    </w:rPr>
  </w:style>
  <w:style w:type="paragraph" w:styleId="ae">
    <w:name w:val="No Spacing"/>
    <w:uiPriority w:val="1"/>
    <w:qFormat/>
    <w:rsid w:val="009734F2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21">
    <w:name w:val="Основной шрифт абзаца2"/>
    <w:rsid w:val="00FC61DA"/>
  </w:style>
  <w:style w:type="paragraph" w:customStyle="1" w:styleId="Textbody">
    <w:name w:val="Text body"/>
    <w:basedOn w:val="a"/>
    <w:rsid w:val="00FC61DA"/>
    <w:pPr>
      <w:widowControl w:val="0"/>
      <w:suppressAutoHyphens/>
      <w:autoSpaceDN w:val="0"/>
      <w:spacing w:after="120"/>
      <w:textAlignment w:val="baseline"/>
    </w:pPr>
    <w:rPr>
      <w:rFonts w:eastAsia="Andale Sans UI"/>
      <w:kern w:val="3"/>
      <w:lang w:val="fr-FR" w:eastAsia="zh-CN"/>
    </w:rPr>
  </w:style>
  <w:style w:type="paragraph" w:customStyle="1" w:styleId="11">
    <w:name w:val="Без интервала1"/>
    <w:rsid w:val="00FC61DA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12">
    <w:name w:val="Абзац списка1"/>
    <w:basedOn w:val="a"/>
    <w:rsid w:val="00F35F52"/>
    <w:pPr>
      <w:widowControl w:val="0"/>
      <w:spacing w:after="200" w:line="276" w:lineRule="auto"/>
      <w:ind w:left="720"/>
      <w:textAlignment w:val="baseline"/>
    </w:pPr>
    <w:rPr>
      <w:rFonts w:ascii="Calibri" w:eastAsia="SimSun" w:hAnsi="Calibri" w:cs="Calibri"/>
      <w:kern w:val="1"/>
      <w:sz w:val="22"/>
      <w:szCs w:val="22"/>
      <w:lang w:val="fr-FR" w:eastAsia="hi-IN" w:bidi="hi-IN"/>
    </w:rPr>
  </w:style>
  <w:style w:type="character" w:customStyle="1" w:styleId="10">
    <w:name w:val="Заголовок 1 Знак"/>
    <w:link w:val="1"/>
    <w:uiPriority w:val="9"/>
    <w:rsid w:val="00515CD2"/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"/>
    <w:rsid w:val="00515CD2"/>
    <w:rPr>
      <w:rFonts w:ascii="Calibri Light" w:hAnsi="Calibri Light"/>
      <w:b/>
      <w:bCs/>
      <w:color w:val="5B9BD5"/>
      <w:sz w:val="26"/>
      <w:szCs w:val="26"/>
    </w:rPr>
  </w:style>
  <w:style w:type="character" w:styleId="af">
    <w:name w:val="Emphasis"/>
    <w:basedOn w:val="a0"/>
    <w:qFormat/>
    <w:rsid w:val="00731C62"/>
    <w:rPr>
      <w:i/>
      <w:iCs/>
    </w:rPr>
  </w:style>
  <w:style w:type="character" w:customStyle="1" w:styleId="13">
    <w:name w:val="Основной шрифт абзаца1"/>
    <w:rsid w:val="009B7150"/>
  </w:style>
  <w:style w:type="paragraph" w:customStyle="1" w:styleId="paragraph">
    <w:name w:val="paragraph"/>
    <w:basedOn w:val="a"/>
    <w:rsid w:val="004207D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207DD"/>
  </w:style>
  <w:style w:type="character" w:customStyle="1" w:styleId="contextualspellingandgrammarerror">
    <w:name w:val="contextualspellingandgrammarerror"/>
    <w:basedOn w:val="a0"/>
    <w:rsid w:val="004207DD"/>
  </w:style>
  <w:style w:type="character" w:customStyle="1" w:styleId="eop">
    <w:name w:val="eop"/>
    <w:basedOn w:val="a0"/>
    <w:rsid w:val="00420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ko1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beko1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e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0704-507F-46AB-8BF4-597FFC47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 МЕРОПРИЯТИЙ,</vt:lpstr>
    </vt:vector>
  </TitlesOfParts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 МЕРОПРИЯТИЙ,</dc:title>
  <dc:creator>User</dc:creator>
  <cp:lastModifiedBy>Admin</cp:lastModifiedBy>
  <cp:revision>3</cp:revision>
  <cp:lastPrinted>2019-01-14T06:29:00Z</cp:lastPrinted>
  <dcterms:created xsi:type="dcterms:W3CDTF">2020-08-11T09:46:00Z</dcterms:created>
  <dcterms:modified xsi:type="dcterms:W3CDTF">2020-08-12T09:27:00Z</dcterms:modified>
</cp:coreProperties>
</file>