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CF9">
        <w:rPr>
          <w:rFonts w:ascii="Times New Roman" w:hAnsi="Times New Roman" w:cs="Times New Roman"/>
          <w:sz w:val="28"/>
          <w:szCs w:val="28"/>
        </w:rPr>
        <w:t>Заявка</w:t>
      </w:r>
    </w:p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5CF9" w:rsidRPr="001D52FE" w:rsidRDefault="006412D1" w:rsidP="0074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семинара </w:t>
      </w:r>
      <w:r w:rsidR="00B779F5" w:rsidRPr="001D52FE">
        <w:rPr>
          <w:rFonts w:ascii="Times New Roman" w:hAnsi="Times New Roman" w:cs="Times New Roman"/>
          <w:b/>
          <w:sz w:val="28"/>
          <w:szCs w:val="28"/>
        </w:rPr>
        <w:t>«</w:t>
      </w:r>
      <w:r w:rsidR="001D52FE" w:rsidRPr="001D52FE">
        <w:rPr>
          <w:rFonts w:ascii="Times New Roman" w:hAnsi="Times New Roman" w:cs="Times New Roman"/>
          <w:b/>
          <w:sz w:val="28"/>
          <w:szCs w:val="28"/>
        </w:rPr>
        <w:t>2</w:t>
      </w:r>
      <w:r w:rsidR="00BE10F0">
        <w:rPr>
          <w:rFonts w:ascii="Times New Roman" w:hAnsi="Times New Roman" w:cs="Times New Roman"/>
          <w:b/>
          <w:sz w:val="28"/>
          <w:szCs w:val="28"/>
        </w:rPr>
        <w:t>3</w:t>
      </w:r>
      <w:r w:rsidR="00B779F5" w:rsidRPr="001D52F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E10F0">
        <w:rPr>
          <w:rFonts w:ascii="Times New Roman" w:hAnsi="Times New Roman" w:cs="Times New Roman"/>
          <w:b/>
          <w:sz w:val="28"/>
          <w:szCs w:val="28"/>
        </w:rPr>
        <w:t>октября</w:t>
      </w:r>
      <w:r w:rsidR="00745CF9" w:rsidRPr="001D52F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B334F" w:rsidRPr="001D52FE">
        <w:rPr>
          <w:rFonts w:ascii="Times New Roman" w:hAnsi="Times New Roman" w:cs="Times New Roman"/>
          <w:b/>
          <w:sz w:val="28"/>
          <w:szCs w:val="28"/>
        </w:rPr>
        <w:t>9</w:t>
      </w:r>
      <w:r w:rsidR="00745CF9" w:rsidRPr="001D52F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10F0" w:rsidRPr="00BE10F0" w:rsidRDefault="006412D1" w:rsidP="00BE10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0F0">
        <w:rPr>
          <w:rFonts w:ascii="Times New Roman" w:hAnsi="Times New Roman" w:cs="Times New Roman"/>
          <w:sz w:val="24"/>
          <w:szCs w:val="24"/>
        </w:rPr>
        <w:t>Тема семинара</w:t>
      </w:r>
      <w:r w:rsidR="00BE10F0" w:rsidRPr="00BE10F0">
        <w:rPr>
          <w:rFonts w:ascii="Times New Roman" w:hAnsi="Times New Roman" w:cs="Times New Roman"/>
          <w:sz w:val="24"/>
          <w:szCs w:val="24"/>
        </w:rPr>
        <w:t xml:space="preserve">: </w:t>
      </w:r>
      <w:r w:rsidR="00BE10F0" w:rsidRPr="00BE10F0">
        <w:rPr>
          <w:rFonts w:ascii="Times New Roman" w:hAnsi="Times New Roman" w:cs="Times New Roman"/>
          <w:b/>
          <w:sz w:val="24"/>
          <w:szCs w:val="24"/>
        </w:rPr>
        <w:t>«УСН-2019: практика применения.</w:t>
      </w:r>
    </w:p>
    <w:p w:rsidR="00BE10F0" w:rsidRPr="00BE10F0" w:rsidRDefault="00BE10F0" w:rsidP="00BE10F0">
      <w:pPr>
        <w:pStyle w:val="a3"/>
        <w:jc w:val="center"/>
        <w:rPr>
          <w:rStyle w:val="a7"/>
          <w:rFonts w:eastAsia="Calibri"/>
          <w:b w:val="0"/>
          <w:sz w:val="24"/>
          <w:szCs w:val="24"/>
        </w:rPr>
      </w:pPr>
      <w:r w:rsidRPr="00BE10F0">
        <w:rPr>
          <w:rFonts w:ascii="Times New Roman" w:hAnsi="Times New Roman" w:cs="Times New Roman"/>
          <w:b/>
          <w:sz w:val="24"/>
          <w:szCs w:val="24"/>
        </w:rPr>
        <w:t>Готовимся к изменениям 2020 года».</w:t>
      </w:r>
    </w:p>
    <w:p w:rsidR="005553BF" w:rsidRPr="005553BF" w:rsidRDefault="005553BF" w:rsidP="005553BF">
      <w:pPr>
        <w:jc w:val="center"/>
        <w:rPr>
          <w:rStyle w:val="a7"/>
          <w:rFonts w:eastAsiaTheme="minorEastAsia"/>
          <w:sz w:val="40"/>
          <w:szCs w:val="40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941917">
        <w:trPr>
          <w:trHeight w:val="6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1D52FE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1D52FE">
        <w:trPr>
          <w:trHeight w:val="716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r w:rsidR="007E72E5">
              <w:rPr>
                <w:rFonts w:ascii="Times New Roman" w:hAnsi="Times New Roman" w:cs="Times New Roman"/>
                <w:b/>
              </w:rPr>
              <w:t>семинара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1D52FE" w:rsidRDefault="000042A6" w:rsidP="001D52FE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1D52FE" w:rsidRDefault="001D52FE" w:rsidP="007E72E5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7E72E5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Default="000042A6" w:rsidP="001D52F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1D52FE" w:rsidRPr="000042A6" w:rsidRDefault="001D52FE" w:rsidP="001D52F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Default="000042A6" w:rsidP="001D52F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1D52FE" w:rsidRPr="000042A6" w:rsidRDefault="001D52FE" w:rsidP="001D52F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1D52FE">
        <w:trPr>
          <w:trHeight w:val="871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</w:t>
            </w:r>
            <w:proofErr w:type="gramStart"/>
            <w:r w:rsidRPr="000042A6">
              <w:rPr>
                <w:rFonts w:ascii="Times New Roman" w:hAnsi="Times New Roman" w:cs="Times New Roman"/>
                <w:b/>
                <w:lang w:eastAsia="ar-SA"/>
              </w:rPr>
              <w:t>основании</w:t>
            </w:r>
            <w:proofErr w:type="gramEnd"/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Default="00941917" w:rsidP="00941917">
      <w:pPr>
        <w:tabs>
          <w:tab w:val="left" w:pos="600"/>
        </w:tabs>
        <w:ind w:left="360" w:hanging="3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5"/>
        <w:tblW w:w="0" w:type="auto"/>
        <w:tblInd w:w="284" w:type="dxa"/>
        <w:tblLook w:val="04A0"/>
      </w:tblPr>
      <w:tblGrid>
        <w:gridCol w:w="391"/>
      </w:tblGrid>
      <w:tr w:rsidR="00941917" w:rsidTr="00941917">
        <w:trPr>
          <w:trHeight w:val="309"/>
        </w:trPr>
        <w:tc>
          <w:tcPr>
            <w:tcW w:w="391" w:type="dxa"/>
          </w:tcPr>
          <w:p w:rsidR="00941917" w:rsidRDefault="00941917" w:rsidP="00941917">
            <w:pPr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Российской Федерации от 26.07.2006 г. №152-ФЗ «О персональных данных»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отправляя заявку</w:t>
      </w:r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Указанное согласие может быть отозвано личным заявлением о </w:t>
      </w:r>
      <w:proofErr w:type="gramStart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прекращении</w:t>
      </w:r>
      <w:proofErr w:type="gramEnd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обработки персональных данных.</w:t>
      </w:r>
    </w:p>
    <w:p w:rsidR="00941917" w:rsidRPr="00941917" w:rsidRDefault="00941917" w:rsidP="00941917">
      <w:pPr>
        <w:ind w:left="360" w:hanging="331"/>
        <w:rPr>
          <w:rFonts w:ascii="Times New Roman" w:hAnsi="Times New Roman" w:cs="Times New Roman"/>
          <w:b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4A0577" w:rsidRPr="004A0577" w:rsidRDefault="004A0577" w:rsidP="004A0577">
      <w:pPr>
        <w:ind w:left="360" w:right="-114" w:hanging="331"/>
        <w:jc w:val="center"/>
        <w:rPr>
          <w:rFonts w:ascii="Times New Roman" w:hAnsi="Times New Roman" w:cs="Times New Roman"/>
          <w:b/>
        </w:rPr>
      </w:pPr>
    </w:p>
    <w:sectPr w:rsidR="004A0577" w:rsidRPr="004A0577" w:rsidSect="001D52FE">
      <w:pgSz w:w="11906" w:h="16838"/>
      <w:pgMar w:top="709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033920"/>
    <w:rsid w:val="00041FCE"/>
    <w:rsid w:val="00146F6C"/>
    <w:rsid w:val="001D52FE"/>
    <w:rsid w:val="00210CA1"/>
    <w:rsid w:val="00265907"/>
    <w:rsid w:val="00374783"/>
    <w:rsid w:val="00457DEA"/>
    <w:rsid w:val="004A0577"/>
    <w:rsid w:val="005553BF"/>
    <w:rsid w:val="006412D1"/>
    <w:rsid w:val="00745CF9"/>
    <w:rsid w:val="007E72E5"/>
    <w:rsid w:val="008B15B2"/>
    <w:rsid w:val="00941917"/>
    <w:rsid w:val="009B334F"/>
    <w:rsid w:val="009B5DB4"/>
    <w:rsid w:val="009F3D8B"/>
    <w:rsid w:val="00A17BF2"/>
    <w:rsid w:val="00A23E12"/>
    <w:rsid w:val="00AC1635"/>
    <w:rsid w:val="00AD76CA"/>
    <w:rsid w:val="00B779F5"/>
    <w:rsid w:val="00BE10F0"/>
    <w:rsid w:val="00C22AC6"/>
    <w:rsid w:val="00CB22DC"/>
    <w:rsid w:val="00CC3BD7"/>
    <w:rsid w:val="00CE0517"/>
    <w:rsid w:val="00D05CBE"/>
    <w:rsid w:val="00F1199F"/>
    <w:rsid w:val="00F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rsid w:val="0094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553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5553BF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2019-09-18T09:11:00Z</dcterms:created>
  <dcterms:modified xsi:type="dcterms:W3CDTF">2019-09-18T09:11:00Z</dcterms:modified>
</cp:coreProperties>
</file>