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A561B7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BE7397" w:rsidRPr="00A561B7">
        <w:rPr>
          <w:b/>
          <w:sz w:val="28"/>
          <w:szCs w:val="28"/>
        </w:rPr>
        <w:t>Ассоциация ДПО</w:t>
      </w:r>
      <w:r w:rsidR="007C67BA" w:rsidRPr="00A561B7">
        <w:rPr>
          <w:b/>
          <w:sz w:val="32"/>
          <w:szCs w:val="32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0D6E05" w:rsidRDefault="008B2177" w:rsidP="000D6E05">
      <w:pPr>
        <w:tabs>
          <w:tab w:val="left" w:pos="0"/>
        </w:tabs>
        <w:spacing w:before="160"/>
        <w:ind w:left="-1077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</w:t>
      </w:r>
      <w:r w:rsidR="001E594B">
        <w:rPr>
          <w:b/>
          <w:sz w:val="28"/>
          <w:szCs w:val="28"/>
          <w:u w:val="single"/>
        </w:rPr>
        <w:t xml:space="preserve">Главного </w:t>
      </w:r>
      <w:r>
        <w:rPr>
          <w:b/>
          <w:sz w:val="28"/>
          <w:szCs w:val="28"/>
          <w:u w:val="single"/>
        </w:rPr>
        <w:t>бухгалтера</w:t>
      </w:r>
      <w:r w:rsidR="000D6E05">
        <w:rPr>
          <w:b/>
          <w:sz w:val="28"/>
          <w:szCs w:val="28"/>
          <w:u w:val="single"/>
        </w:rPr>
        <w:t>,</w:t>
      </w:r>
    </w:p>
    <w:p w:rsidR="001340F0" w:rsidRDefault="000D6E05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бухгалтера расчетной группы</w:t>
      </w:r>
      <w:r w:rsidR="002A1F35">
        <w:rPr>
          <w:b/>
          <w:sz w:val="28"/>
          <w:szCs w:val="28"/>
          <w:u w:val="single"/>
        </w:rPr>
        <w:t>!</w:t>
      </w:r>
    </w:p>
    <w:p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:rsidR="00D21644" w:rsidRDefault="00092643" w:rsidP="002F74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11 марта</w:t>
      </w:r>
      <w:r w:rsidR="00D21644">
        <w:rPr>
          <w:b/>
          <w:color w:val="FF0000"/>
          <w:sz w:val="36"/>
          <w:szCs w:val="36"/>
        </w:rPr>
        <w:t xml:space="preserve"> 202</w:t>
      </w:r>
      <w:r>
        <w:rPr>
          <w:b/>
          <w:color w:val="FF0000"/>
          <w:sz w:val="36"/>
          <w:szCs w:val="36"/>
        </w:rPr>
        <w:t>1</w:t>
      </w:r>
      <w:r w:rsidR="00D21644">
        <w:rPr>
          <w:b/>
          <w:color w:val="FF0000"/>
          <w:sz w:val="36"/>
          <w:szCs w:val="36"/>
        </w:rPr>
        <w:t>г.</w:t>
      </w:r>
    </w:p>
    <w:p w:rsidR="001E594B" w:rsidRDefault="001E594B" w:rsidP="002F7471">
      <w:pPr>
        <w:jc w:val="center"/>
      </w:pPr>
    </w:p>
    <w:p w:rsidR="001E594B" w:rsidRPr="001E594B" w:rsidRDefault="00F70B17" w:rsidP="000D6E05">
      <w:pPr>
        <w:spacing w:after="100"/>
        <w:jc w:val="center"/>
      </w:pPr>
      <w:r>
        <w:t>Онлайн-семинар</w:t>
      </w:r>
      <w:r w:rsidR="001E594B" w:rsidRPr="001E594B">
        <w:t xml:space="preserve"> на тему</w:t>
      </w:r>
    </w:p>
    <w:p w:rsidR="00F70B17" w:rsidRPr="00092643" w:rsidRDefault="00D21644" w:rsidP="00F70B17">
      <w:pPr>
        <w:jc w:val="center"/>
        <w:rPr>
          <w:b/>
          <w:bCs/>
          <w:color w:val="0000CC"/>
          <w:sz w:val="32"/>
          <w:szCs w:val="32"/>
        </w:rPr>
      </w:pPr>
      <w:r w:rsidRPr="00092643">
        <w:rPr>
          <w:b/>
          <w:color w:val="0000CC"/>
          <w:sz w:val="32"/>
          <w:szCs w:val="32"/>
        </w:rPr>
        <w:t>«</w:t>
      </w:r>
      <w:r w:rsidR="00F70B17" w:rsidRPr="00092643">
        <w:rPr>
          <w:b/>
          <w:bCs/>
          <w:color w:val="0000CC"/>
          <w:sz w:val="32"/>
          <w:szCs w:val="32"/>
        </w:rPr>
        <w:t>ЗАРАБОТНАЯ ПЛАТА, НДФЛ И СТРАХОВЫЕ ВЗНОСЫ</w:t>
      </w:r>
      <w:r w:rsidR="00092643" w:rsidRPr="00092643">
        <w:rPr>
          <w:b/>
          <w:bCs/>
          <w:color w:val="0000CC"/>
          <w:sz w:val="32"/>
          <w:szCs w:val="32"/>
        </w:rPr>
        <w:t xml:space="preserve"> - 2021</w:t>
      </w:r>
      <w:r w:rsidR="00F70B17" w:rsidRPr="00092643">
        <w:rPr>
          <w:b/>
          <w:bCs/>
          <w:color w:val="0000CC"/>
          <w:sz w:val="32"/>
          <w:szCs w:val="32"/>
        </w:rPr>
        <w:t>.</w:t>
      </w:r>
      <w:r w:rsidR="00092643" w:rsidRPr="00092643">
        <w:rPr>
          <w:b/>
          <w:bCs/>
          <w:color w:val="0000CC"/>
          <w:sz w:val="32"/>
          <w:szCs w:val="32"/>
        </w:rPr>
        <w:t>»</w:t>
      </w:r>
    </w:p>
    <w:p w:rsidR="002F7471" w:rsidRPr="001E594B" w:rsidRDefault="002F7471" w:rsidP="00F70B17">
      <w:pPr>
        <w:jc w:val="center"/>
        <w:rPr>
          <w:b/>
          <w:bCs/>
          <w:color w:val="0000CC"/>
          <w:sz w:val="32"/>
          <w:szCs w:val="32"/>
        </w:rPr>
      </w:pPr>
    </w:p>
    <w:p w:rsidR="00092643" w:rsidRPr="0028017B" w:rsidRDefault="00092643" w:rsidP="00092643">
      <w:pPr>
        <w:jc w:val="center"/>
        <w:rPr>
          <w:b/>
          <w:sz w:val="28"/>
          <w:szCs w:val="28"/>
        </w:rPr>
      </w:pPr>
      <w:r w:rsidRPr="0028017B">
        <w:rPr>
          <w:b/>
          <w:sz w:val="28"/>
          <w:szCs w:val="28"/>
        </w:rPr>
        <w:t xml:space="preserve">НОВОЕ В РАСЧЕТАХ С РАБОТНИКАМИ С УЧЕТОМ ИЗМЕНЕНИЙ </w:t>
      </w:r>
      <w:r>
        <w:rPr>
          <w:b/>
          <w:sz w:val="28"/>
          <w:szCs w:val="28"/>
        </w:rPr>
        <w:br/>
      </w:r>
      <w:r w:rsidRPr="0028017B">
        <w:rPr>
          <w:b/>
          <w:sz w:val="28"/>
          <w:szCs w:val="28"/>
        </w:rPr>
        <w:t xml:space="preserve">В ЗАКОНОДАТЕЛЬСТВЕ, ПОЗИЦИИ КОНТРОЛИРУЮЩИХ ОРГАНОВ </w:t>
      </w:r>
      <w:r>
        <w:rPr>
          <w:b/>
          <w:sz w:val="28"/>
          <w:szCs w:val="28"/>
        </w:rPr>
        <w:br/>
      </w:r>
      <w:r w:rsidRPr="0028017B">
        <w:rPr>
          <w:b/>
          <w:sz w:val="28"/>
          <w:szCs w:val="28"/>
        </w:rPr>
        <w:t>И СУДОВ,</w:t>
      </w:r>
      <w:r>
        <w:rPr>
          <w:b/>
          <w:sz w:val="28"/>
          <w:szCs w:val="28"/>
        </w:rPr>
        <w:t xml:space="preserve"> НА ПРИМЕРАХ ИЗ ПРАКТИКИ</w:t>
      </w:r>
    </w:p>
    <w:p w:rsidR="001E594B" w:rsidRDefault="001E594B" w:rsidP="001E594B">
      <w:pPr>
        <w:shd w:val="clear" w:color="auto" w:fill="FFFFFF"/>
        <w:rPr>
          <w:iCs/>
          <w:color w:val="000000"/>
          <w:sz w:val="20"/>
          <w:szCs w:val="20"/>
        </w:rPr>
      </w:pPr>
    </w:p>
    <w:p w:rsidR="00877BE0" w:rsidRDefault="00877BE0" w:rsidP="001E594B">
      <w:pPr>
        <w:pStyle w:val="ae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:rsidR="00877BE0" w:rsidRPr="00877BE0" w:rsidRDefault="00877BE0" w:rsidP="00092643">
      <w:pPr>
        <w:rPr>
          <w:b/>
          <w:sz w:val="22"/>
          <w:szCs w:val="22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F70B17">
        <w:trPr>
          <w:trHeight w:val="3758"/>
          <w:jc w:val="center"/>
        </w:trPr>
        <w:tc>
          <w:tcPr>
            <w:tcW w:w="10762" w:type="dxa"/>
            <w:shd w:val="clear" w:color="auto" w:fill="auto"/>
          </w:tcPr>
          <w:p w:rsidR="008F1C25" w:rsidRPr="004B4206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E594B" w:rsidRPr="00092643" w:rsidRDefault="001E594B" w:rsidP="001E594B">
            <w:pPr>
              <w:jc w:val="center"/>
              <w:rPr>
                <w:b/>
                <w:bCs/>
                <w:caps/>
                <w:sz w:val="21"/>
                <w:szCs w:val="21"/>
                <w:u w:val="single"/>
              </w:rPr>
            </w:pPr>
            <w:r w:rsidRPr="00092643">
              <w:rPr>
                <w:b/>
                <w:bCs/>
                <w:caps/>
                <w:sz w:val="21"/>
                <w:szCs w:val="21"/>
                <w:u w:val="single"/>
              </w:rPr>
              <w:t>ПРОГРАММА:</w:t>
            </w:r>
          </w:p>
          <w:p w:rsidR="00AD6774" w:rsidRPr="00092643" w:rsidRDefault="00AD6774" w:rsidP="001E594B">
            <w:pPr>
              <w:jc w:val="center"/>
              <w:rPr>
                <w:b/>
                <w:bCs/>
                <w:caps/>
                <w:sz w:val="10"/>
                <w:szCs w:val="10"/>
                <w:u w:val="single"/>
              </w:rPr>
            </w:pPr>
          </w:p>
          <w:p w:rsidR="00092643" w:rsidRPr="00092643" w:rsidRDefault="00092643" w:rsidP="00092643">
            <w:pPr>
              <w:rPr>
                <w:b/>
                <w:bCs/>
                <w:caps/>
                <w:sz w:val="10"/>
                <w:szCs w:val="10"/>
                <w:u w:val="single"/>
              </w:rPr>
            </w:pPr>
          </w:p>
          <w:p w:rsidR="00092643" w:rsidRPr="00092643" w:rsidRDefault="00092643" w:rsidP="00092643">
            <w:pPr>
              <w:jc w:val="both"/>
              <w:rPr>
                <w:sz w:val="22"/>
                <w:szCs w:val="22"/>
              </w:rPr>
            </w:pPr>
            <w:r w:rsidRPr="00092643">
              <w:rPr>
                <w:b/>
                <w:sz w:val="22"/>
                <w:szCs w:val="22"/>
              </w:rPr>
              <w:t>НОВАЦИИ ЗАКОНОДАТЕЛЬСТВА ОБ ОПЛАТЕ ТРУДА.</w:t>
            </w:r>
            <w:r w:rsidRPr="00092643">
              <w:rPr>
                <w:sz w:val="22"/>
                <w:szCs w:val="22"/>
              </w:rPr>
              <w:t xml:space="preserve"> МРОТ на 2021 год и порядок его применения при расчетах с работниками. Индексация заработной платы. Продление на 2021 год документов, регулирующих взаимоотношения с работниками и контролирующими органами в период пандемии. Закон о дистанционной (удаленной) работе: что нужно знать. Изменения в регулировании режима работы и оплате труда водителей. Новый порядок заполнения платежных поручений по налогам и взносам в 2021 году. Форма П-4 для статотчетности по зарплате: что изменилось. Изменения в законодательстве, ожидаемые в 2021 году.</w:t>
            </w:r>
          </w:p>
          <w:p w:rsidR="00092643" w:rsidRPr="00092643" w:rsidRDefault="00092643" w:rsidP="00092643">
            <w:pPr>
              <w:jc w:val="both"/>
              <w:rPr>
                <w:sz w:val="12"/>
                <w:szCs w:val="12"/>
              </w:rPr>
            </w:pPr>
          </w:p>
          <w:p w:rsidR="00092643" w:rsidRPr="00092643" w:rsidRDefault="00092643" w:rsidP="00092643">
            <w:pPr>
              <w:spacing w:after="63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092643">
              <w:rPr>
                <w:b/>
                <w:sz w:val="22"/>
                <w:szCs w:val="22"/>
              </w:rPr>
              <w:t>КОМПЕНСАЦИОННЫЕ И СТИМУЛИРУЮЩИЕ ВЫПЛАТЫ</w:t>
            </w:r>
            <w:r w:rsidRPr="00092643">
              <w:rPr>
                <w:sz w:val="22"/>
                <w:szCs w:val="22"/>
              </w:rPr>
              <w:t xml:space="preserve">. Оплата работы в выходные, праздничные и нерабочие дни: позиция Минтруда. Сверхурочная работа. </w:t>
            </w:r>
            <w:r w:rsidRPr="00092643">
              <w:rPr>
                <w:rFonts w:eastAsia="Batang"/>
                <w:sz w:val="22"/>
                <w:szCs w:val="22"/>
                <w:lang w:eastAsia="ko-KR"/>
              </w:rPr>
              <w:t xml:space="preserve">Производственные и непроизводственные премии. </w:t>
            </w:r>
            <w:r w:rsidRPr="00092643">
              <w:rPr>
                <w:sz w:val="22"/>
                <w:szCs w:val="22"/>
              </w:rPr>
              <w:t>Годовая премия: нюансы расчета. Начисление премий после увольнения работников.</w:t>
            </w:r>
          </w:p>
          <w:p w:rsidR="00092643" w:rsidRPr="00092643" w:rsidRDefault="00092643" w:rsidP="00092643">
            <w:pPr>
              <w:jc w:val="both"/>
              <w:rPr>
                <w:sz w:val="12"/>
                <w:szCs w:val="12"/>
              </w:rPr>
            </w:pPr>
          </w:p>
          <w:p w:rsidR="00092643" w:rsidRPr="00092643" w:rsidRDefault="00092643" w:rsidP="00092643">
            <w:pPr>
              <w:jc w:val="both"/>
              <w:rPr>
                <w:sz w:val="22"/>
                <w:szCs w:val="22"/>
              </w:rPr>
            </w:pPr>
            <w:r w:rsidRPr="00092643">
              <w:rPr>
                <w:b/>
                <w:sz w:val="22"/>
                <w:szCs w:val="22"/>
              </w:rPr>
              <w:t>РАСЧЕТЫ С РАБОТНИКАМИ В СЛОЖНЫХ СИТУАЦИЯХ</w:t>
            </w:r>
            <w:r w:rsidRPr="00092643">
              <w:rPr>
                <w:sz w:val="22"/>
                <w:szCs w:val="22"/>
              </w:rPr>
              <w:t>. «Переходящие» расчеты с работниками: на что обратить внимание. Сроки расчетов по отдельным видам выплат. Дистанционная работа, неполное рабочее время, гибкий график, временный перевод на другую работу, совместительство и совмещение как альтернативные варианты занятости. Простой на производстве, отпуск без сохранения заработной платы: особенности оформлении и оплаты. «Неправильные» формулировки локальных актов и неточности при заполнении Табеля учета рабочего времени, которые порождают ошибки в начислении заработной платы. Особенности оплаты труда работников с суммированным учетом рабочего времени.</w:t>
            </w:r>
          </w:p>
          <w:p w:rsidR="00092643" w:rsidRPr="00092643" w:rsidRDefault="00092643" w:rsidP="00092643">
            <w:pPr>
              <w:jc w:val="both"/>
              <w:rPr>
                <w:sz w:val="12"/>
                <w:szCs w:val="12"/>
              </w:rPr>
            </w:pPr>
          </w:p>
          <w:p w:rsidR="00092643" w:rsidRPr="00092643" w:rsidRDefault="00092643" w:rsidP="00092643">
            <w:pPr>
              <w:jc w:val="both"/>
              <w:rPr>
                <w:sz w:val="22"/>
                <w:szCs w:val="22"/>
              </w:rPr>
            </w:pPr>
            <w:r w:rsidRPr="00092643">
              <w:rPr>
                <w:b/>
                <w:sz w:val="22"/>
                <w:szCs w:val="22"/>
              </w:rPr>
              <w:t>ВЫПЛАТЫ РАБОТНИКАМ, НЕ ВХОДЯЩИЕ В СИСТЕМУ ОПЛАТЫ ТРУДА</w:t>
            </w:r>
            <w:r w:rsidRPr="00092643">
              <w:rPr>
                <w:sz w:val="22"/>
                <w:szCs w:val="22"/>
              </w:rPr>
              <w:t>. Оплата питания, жилья, доставки до места работы. Компенсация командировочных расходов. Использование имущества работников в служебных целях. Оплата лечения, путевок в санаторно-курортные учреждения и занятий спортом. Оплата обучения работников и другие компенсационные выплаты. Материальная помощь. Подарки работникам и членам их семей.</w:t>
            </w:r>
          </w:p>
          <w:p w:rsidR="00092643" w:rsidRPr="00092643" w:rsidRDefault="00092643" w:rsidP="00092643">
            <w:pPr>
              <w:jc w:val="both"/>
              <w:rPr>
                <w:sz w:val="12"/>
                <w:szCs w:val="12"/>
              </w:rPr>
            </w:pPr>
          </w:p>
          <w:p w:rsidR="00092643" w:rsidRPr="00092643" w:rsidRDefault="00092643" w:rsidP="00092643">
            <w:pPr>
              <w:jc w:val="both"/>
              <w:rPr>
                <w:sz w:val="22"/>
                <w:szCs w:val="22"/>
              </w:rPr>
            </w:pPr>
            <w:r w:rsidRPr="00092643">
              <w:rPr>
                <w:b/>
                <w:sz w:val="22"/>
                <w:szCs w:val="22"/>
              </w:rPr>
              <w:t>УДЕРЖАНИЯ</w:t>
            </w:r>
            <w:r w:rsidRPr="00092643">
              <w:rPr>
                <w:sz w:val="22"/>
                <w:szCs w:val="22"/>
              </w:rPr>
              <w:t xml:space="preserve">. Новое в законодательстве об исполнительном производстве. </w:t>
            </w:r>
            <w:r w:rsidRPr="00092643">
              <w:rPr>
                <w:rFonts w:eastAsia="Batang"/>
                <w:sz w:val="22"/>
                <w:szCs w:val="22"/>
                <w:lang w:eastAsia="ko-KR"/>
              </w:rPr>
              <w:t xml:space="preserve">«Кодировка» выплат в пользу работников и иных физических лиц в целях осуществления удержаний кредитными организациями: где ошибаются чаще всего. Особенности удержаний при возмещении работником ущерба, причиненного работодателю (уплата штрафов, материальная ответственность, с виновных в незаконном увольнении работников и др.). </w:t>
            </w:r>
          </w:p>
          <w:p w:rsidR="00092643" w:rsidRPr="00092643" w:rsidRDefault="00092643" w:rsidP="00092643">
            <w:pPr>
              <w:jc w:val="both"/>
              <w:rPr>
                <w:sz w:val="12"/>
                <w:szCs w:val="12"/>
              </w:rPr>
            </w:pPr>
          </w:p>
          <w:p w:rsidR="00092643" w:rsidRPr="00092643" w:rsidRDefault="00092643" w:rsidP="00092643">
            <w:pPr>
              <w:jc w:val="both"/>
              <w:rPr>
                <w:sz w:val="22"/>
                <w:szCs w:val="22"/>
              </w:rPr>
            </w:pPr>
            <w:r w:rsidRPr="00092643">
              <w:rPr>
                <w:b/>
                <w:sz w:val="22"/>
                <w:szCs w:val="22"/>
              </w:rPr>
              <w:t>СРЕДНИЙ ЗАРАБОТОК</w:t>
            </w:r>
            <w:r w:rsidRPr="00092643">
              <w:rPr>
                <w:sz w:val="22"/>
                <w:szCs w:val="22"/>
              </w:rPr>
              <w:t xml:space="preserve">. </w:t>
            </w:r>
            <w:r w:rsidRPr="00092643">
              <w:rPr>
                <w:rFonts w:eastAsia="Batang"/>
                <w:sz w:val="22"/>
                <w:szCs w:val="22"/>
                <w:lang w:eastAsia="ko-KR"/>
              </w:rPr>
              <w:t xml:space="preserve">«Нерабочие дни» и их последствия: проблемы, решения, типичные ошибки. Норма рабочего времени в периоде с нерабочими днями. Учет нерабочих дней при определении среднего заработка. </w:t>
            </w:r>
            <w:r w:rsidRPr="00092643">
              <w:rPr>
                <w:bCs/>
                <w:sz w:val="22"/>
                <w:szCs w:val="22"/>
                <w:shd w:val="clear" w:color="auto" w:fill="FFFFFF"/>
              </w:rPr>
              <w:t>Новые правила выплаты выходных пособий при увольнении по сокращению численности (штата) и в связи с ликвидацией.</w:t>
            </w:r>
            <w:r w:rsidRPr="00092643">
              <w:rPr>
                <w:sz w:val="22"/>
                <w:szCs w:val="22"/>
              </w:rPr>
              <w:t xml:space="preserve"> Изменения в порядке сохранения среднего заработка при прохождении диспансеризации. Новый размер вознаграждения работникам-изобретателям. Расчет отпускных и к</w:t>
            </w:r>
            <w:r w:rsidRPr="00092643">
              <w:rPr>
                <w:rFonts w:eastAsia="Batang"/>
                <w:sz w:val="22"/>
                <w:szCs w:val="22"/>
                <w:lang w:eastAsia="ko-KR"/>
              </w:rPr>
              <w:t>омпенсации за неиспользованный отпуск в нестандартных ситуациях.</w:t>
            </w:r>
            <w:r w:rsidRPr="00092643">
              <w:rPr>
                <w:sz w:val="22"/>
                <w:szCs w:val="22"/>
              </w:rPr>
              <w:t xml:space="preserve"> О</w:t>
            </w:r>
            <w:r w:rsidRPr="00092643">
              <w:rPr>
                <w:rStyle w:val="blk"/>
                <w:sz w:val="22"/>
                <w:szCs w:val="22"/>
              </w:rPr>
              <w:t>формление учебного отпуска: новые разъяснения Минтруда.</w:t>
            </w:r>
          </w:p>
          <w:p w:rsidR="00092643" w:rsidRPr="00092643" w:rsidRDefault="00092643" w:rsidP="00092643">
            <w:pPr>
              <w:jc w:val="both"/>
              <w:rPr>
                <w:sz w:val="12"/>
                <w:szCs w:val="12"/>
              </w:rPr>
            </w:pPr>
          </w:p>
          <w:p w:rsidR="00092643" w:rsidRPr="00092643" w:rsidRDefault="00092643" w:rsidP="00092643">
            <w:pPr>
              <w:jc w:val="both"/>
              <w:rPr>
                <w:sz w:val="22"/>
                <w:szCs w:val="22"/>
              </w:rPr>
            </w:pPr>
            <w:r w:rsidRPr="00092643">
              <w:rPr>
                <w:b/>
                <w:sz w:val="22"/>
                <w:szCs w:val="22"/>
              </w:rPr>
              <w:t>КОНТРОЛЬ И ОТВЕТСТВЕННОСТЬ</w:t>
            </w:r>
            <w:r w:rsidRPr="00092643">
              <w:rPr>
                <w:sz w:val="22"/>
                <w:szCs w:val="22"/>
              </w:rPr>
              <w:t xml:space="preserve">. Нарушения в расчетах с работниками, выявляемые при проверках коммерческих организаций. Новые штрафы и порядок привлечения к ответственности. </w:t>
            </w:r>
          </w:p>
          <w:p w:rsidR="00092643" w:rsidRPr="00092643" w:rsidRDefault="00092643" w:rsidP="00092643">
            <w:pPr>
              <w:jc w:val="both"/>
              <w:rPr>
                <w:sz w:val="12"/>
                <w:szCs w:val="12"/>
              </w:rPr>
            </w:pPr>
          </w:p>
          <w:p w:rsidR="00092643" w:rsidRPr="00092643" w:rsidRDefault="00092643" w:rsidP="00092643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092643">
              <w:rPr>
                <w:b/>
                <w:sz w:val="22"/>
                <w:szCs w:val="22"/>
              </w:rPr>
              <w:lastRenderedPageBreak/>
              <w:t>НДФЛ.</w:t>
            </w:r>
            <w:r w:rsidRPr="00092643">
              <w:rPr>
                <w:sz w:val="22"/>
                <w:szCs w:val="22"/>
              </w:rPr>
              <w:t xml:space="preserve"> </w:t>
            </w:r>
            <w:r w:rsidRPr="00092643">
              <w:rPr>
                <w:rFonts w:eastAsia="Batang"/>
                <w:sz w:val="22"/>
                <w:szCs w:val="22"/>
                <w:lang w:eastAsia="ko-KR"/>
              </w:rPr>
              <w:t xml:space="preserve">Прогрессивная шкала налогообложения. Новые понятия – основная налоговая база, совокупность налоговых баз. Новые КБК и коды доходов. Изменения в части необлагаемых налогом выплат. Новый социальный налоговый вычет, предложения ФНС России в части совершенствования правил предоставления налоговых вычетов физическим лицам. Новые правила определения «резидентства» физического лица. НДФЛ с процентов по вкладам. Новые контрольные соотношения 6-НДФЛ, 2-НДФЛ и РСВ. Случаи перерасчета налога и корректировки отчетности. </w:t>
            </w:r>
          </w:p>
          <w:p w:rsidR="00092643" w:rsidRPr="00092643" w:rsidRDefault="00092643" w:rsidP="00092643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092643">
              <w:rPr>
                <w:rFonts w:eastAsia="Batang"/>
                <w:sz w:val="22"/>
                <w:szCs w:val="22"/>
                <w:lang w:eastAsia="ko-KR"/>
              </w:rPr>
              <w:t>Новая форма 6-НДФЛ: на что обратить внимание при заполнении за 1 квартал 2021 года. Справка о доходах физлица как составная часть формы 6-НДФЛ. Как оформить справку о доходах по запросу работника в 2021 году. Возврат и зачет налога – когда и как применяется, как отражается в отчетности. Заполнение новых форм на практических примерах. Налоговые вычеты: виды, особенности предоставления – нормы НК РФ и официальные разъяснения. Расчеты по гражданско-правовым договорам: нюансы налогообложения и риски.</w:t>
            </w:r>
          </w:p>
          <w:p w:rsidR="00092643" w:rsidRPr="00092643" w:rsidRDefault="00092643" w:rsidP="00092643">
            <w:pPr>
              <w:jc w:val="both"/>
              <w:rPr>
                <w:sz w:val="22"/>
                <w:szCs w:val="22"/>
              </w:rPr>
            </w:pPr>
          </w:p>
          <w:p w:rsidR="00092643" w:rsidRPr="00092643" w:rsidRDefault="00092643" w:rsidP="00092643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092643">
              <w:rPr>
                <w:b/>
                <w:sz w:val="22"/>
                <w:szCs w:val="22"/>
              </w:rPr>
              <w:t>СТРАХОВЫЕ ВЗНОСЫ.</w:t>
            </w:r>
            <w:r w:rsidRPr="00092643">
              <w:rPr>
                <w:sz w:val="22"/>
                <w:szCs w:val="22"/>
              </w:rPr>
              <w:t xml:space="preserve"> Тарифы страховых взносов и предельные размеры базы на 2021 год, особенности применения пониженных тарифов и дополнительных тарифов. Расчет по страховым взносам: обновленная форма. Возврат переплаты страховых взносов по новым правилам, отражение перерасчета в отчетности. Выплаты, облагаемые и не облагаемые НДФЛ и страховыми взносами (тестирование на коронавирус, зарплата за счет субсидии, выходные пособия при увольнении по различным основаниям, единовременное пособие при выходе на пенсию, «неденежные» доходы работников и др.). </w:t>
            </w:r>
            <w:r w:rsidRPr="00092643">
              <w:rPr>
                <w:rFonts w:eastAsia="Batang"/>
                <w:sz w:val="22"/>
                <w:szCs w:val="22"/>
                <w:lang w:eastAsia="ko-KR"/>
              </w:rPr>
              <w:t xml:space="preserve">Позиция Верховного Суда по вопросу правил формирования объекта обложения страховыми взносами. </w:t>
            </w:r>
          </w:p>
          <w:p w:rsidR="00092643" w:rsidRPr="00092643" w:rsidRDefault="00092643" w:rsidP="00092643">
            <w:pPr>
              <w:jc w:val="both"/>
              <w:rPr>
                <w:sz w:val="22"/>
                <w:szCs w:val="22"/>
              </w:rPr>
            </w:pPr>
            <w:r w:rsidRPr="00092643">
              <w:rPr>
                <w:sz w:val="22"/>
                <w:szCs w:val="22"/>
              </w:rPr>
              <w:t>Новации Закона о персучете и новые обязанности страхователей. Форма СЗВ-ТД: поправки и новые разъяснения Минтруда по вопросам ведения трудовых книжек работников и сдачи отчетности в ПФР. СЗВ-СТАЖ за 2020 год: что проверить с учетом нового Постановления ПФР. Форма СЗВ-М: характерные нарушения и судебная практика.</w:t>
            </w:r>
          </w:p>
          <w:p w:rsidR="00092643" w:rsidRPr="00092643" w:rsidRDefault="00092643" w:rsidP="00092643">
            <w:pPr>
              <w:jc w:val="both"/>
              <w:rPr>
                <w:sz w:val="12"/>
                <w:szCs w:val="12"/>
              </w:rPr>
            </w:pPr>
          </w:p>
          <w:p w:rsidR="00092643" w:rsidRPr="00092643" w:rsidRDefault="00092643" w:rsidP="00092643">
            <w:pPr>
              <w:jc w:val="both"/>
              <w:rPr>
                <w:rStyle w:val="af0"/>
                <w:b w:val="0"/>
                <w:sz w:val="22"/>
                <w:szCs w:val="22"/>
              </w:rPr>
            </w:pPr>
            <w:r w:rsidRPr="00092643">
              <w:rPr>
                <w:rStyle w:val="af0"/>
                <w:sz w:val="22"/>
                <w:szCs w:val="22"/>
              </w:rPr>
              <w:t>РАСХОДЫ НА ОПЛАТУ ТРУДА. Обзор разъяснений ФНС и Минфина по вопросам учета отдельных выплат работникам в расходах на оплату труда. Судебная практика по «проблемным» расходам.</w:t>
            </w:r>
          </w:p>
          <w:p w:rsidR="00092643" w:rsidRPr="00092643" w:rsidRDefault="00092643" w:rsidP="00092643">
            <w:pPr>
              <w:jc w:val="both"/>
              <w:rPr>
                <w:sz w:val="12"/>
                <w:szCs w:val="12"/>
              </w:rPr>
            </w:pPr>
          </w:p>
          <w:p w:rsidR="001E594B" w:rsidRPr="00092643" w:rsidRDefault="00092643" w:rsidP="00092643">
            <w:pPr>
              <w:rPr>
                <w:b/>
                <w:sz w:val="28"/>
                <w:szCs w:val="28"/>
                <w:u w:val="single"/>
              </w:rPr>
            </w:pPr>
            <w:r w:rsidRPr="00092643">
              <w:rPr>
                <w:sz w:val="22"/>
                <w:szCs w:val="22"/>
              </w:rPr>
              <w:t xml:space="preserve">ПОСОБИЯ ПО СОЦИАЛЬНОМУ СТРАХОВАНИЮ. </w:t>
            </w:r>
            <w:r w:rsidRPr="00092643">
              <w:rPr>
                <w:rFonts w:eastAsia="Batang"/>
                <w:sz w:val="22"/>
                <w:szCs w:val="22"/>
                <w:lang w:eastAsia="ko-KR"/>
              </w:rPr>
              <w:t xml:space="preserve">Изменения правил назначения и выплаты пособий по социальному страхованию в рамках системы «прямые выплаты» (отмена письменного заявления работника; новая форма – Перечень сведений по работникам; заявление работника о перерасчете пособия и др.). Новые правила оформления и выдачи листков нетрудоспособности с 14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2643">
                <w:rPr>
                  <w:rFonts w:eastAsia="Batang"/>
                  <w:sz w:val="22"/>
                  <w:szCs w:val="22"/>
                  <w:lang w:eastAsia="ko-KR"/>
                </w:rPr>
                <w:t>2020 г</w:t>
              </w:r>
            </w:smartTag>
            <w:r w:rsidRPr="00092643">
              <w:rPr>
                <w:rFonts w:eastAsia="Batang"/>
                <w:sz w:val="22"/>
                <w:szCs w:val="22"/>
                <w:lang w:eastAsia="ko-KR"/>
              </w:rPr>
              <w:t>. О перечислении пособий на карты МИР. Индексация «детских» пособий с 01.02.2021 г. Вопросы исчисления пособий на основе последних разъяснений ФСС России и судебной практики</w:t>
            </w:r>
            <w:r w:rsidRPr="00092643">
              <w:rPr>
                <w:sz w:val="22"/>
                <w:szCs w:val="22"/>
              </w:rPr>
              <w:t>. Расчет пособий из МРОТ по новым правилам. Временные Правила выдачи и оплаты больничных по карантину (код «03», 65+ лет, прибывшие из-за границы).</w:t>
            </w:r>
            <w:r w:rsidRPr="00092643">
              <w:rPr>
                <w:rStyle w:val="af0"/>
                <w:sz w:val="22"/>
                <w:szCs w:val="22"/>
              </w:rPr>
              <w:t xml:space="preserve"> «Проактивный» порядок выплаты пособий с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92643">
                <w:rPr>
                  <w:rStyle w:val="af0"/>
                  <w:sz w:val="22"/>
                  <w:szCs w:val="22"/>
                </w:rPr>
                <w:t>2022 г</w:t>
              </w:r>
            </w:smartTag>
            <w:r w:rsidRPr="00092643">
              <w:rPr>
                <w:rStyle w:val="af0"/>
                <w:sz w:val="22"/>
                <w:szCs w:val="22"/>
              </w:rPr>
              <w:t>.</w:t>
            </w:r>
          </w:p>
          <w:p w:rsidR="00440A70" w:rsidRPr="00092643" w:rsidRDefault="00440A70" w:rsidP="000D6E05">
            <w:pPr>
              <w:rPr>
                <w:b/>
                <w:sz w:val="28"/>
                <w:szCs w:val="28"/>
                <w:u w:val="single"/>
              </w:rPr>
            </w:pPr>
          </w:p>
          <w:p w:rsidR="00AD6774" w:rsidRDefault="00AD6774" w:rsidP="00092643">
            <w:pPr>
              <w:ind w:left="142"/>
              <w:rPr>
                <w:b/>
                <w:color w:val="0000CC"/>
                <w:sz w:val="28"/>
                <w:szCs w:val="28"/>
              </w:rPr>
            </w:pPr>
            <w:r w:rsidRPr="0053396D">
              <w:rPr>
                <w:sz w:val="28"/>
                <w:szCs w:val="28"/>
                <w:u w:val="single"/>
              </w:rPr>
              <w:t>Дата мероприятия</w:t>
            </w:r>
            <w:r w:rsidRPr="0053396D">
              <w:rPr>
                <w:sz w:val="28"/>
                <w:szCs w:val="28"/>
              </w:rPr>
              <w:t>:</w:t>
            </w:r>
            <w:r w:rsidRPr="0053396D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092643">
              <w:rPr>
                <w:b/>
                <w:color w:val="0000CC"/>
                <w:sz w:val="28"/>
                <w:szCs w:val="28"/>
              </w:rPr>
              <w:t>11 марта</w:t>
            </w:r>
            <w:r w:rsidRPr="0053396D">
              <w:rPr>
                <w:b/>
                <w:color w:val="0000CC"/>
                <w:sz w:val="28"/>
                <w:szCs w:val="28"/>
              </w:rPr>
              <w:t xml:space="preserve"> 202</w:t>
            </w:r>
            <w:r w:rsidR="00092643">
              <w:rPr>
                <w:b/>
                <w:color w:val="0000CC"/>
                <w:sz w:val="28"/>
                <w:szCs w:val="28"/>
              </w:rPr>
              <w:t>1</w:t>
            </w:r>
            <w:r w:rsidRPr="0053396D">
              <w:rPr>
                <w:b/>
                <w:color w:val="0000CC"/>
                <w:sz w:val="28"/>
                <w:szCs w:val="28"/>
              </w:rPr>
              <w:t>г.</w:t>
            </w:r>
          </w:p>
          <w:p w:rsidR="0035005B" w:rsidRPr="0053396D" w:rsidRDefault="0035005B" w:rsidP="00092643">
            <w:pPr>
              <w:ind w:left="142"/>
              <w:rPr>
                <w:b/>
                <w:color w:val="0000CC"/>
                <w:sz w:val="28"/>
                <w:szCs w:val="28"/>
              </w:rPr>
            </w:pPr>
            <w:r w:rsidRPr="0053396D">
              <w:rPr>
                <w:sz w:val="28"/>
                <w:szCs w:val="28"/>
                <w:u w:val="single"/>
              </w:rPr>
              <w:t xml:space="preserve">Время трансляции </w:t>
            </w:r>
            <w:r>
              <w:rPr>
                <w:sz w:val="28"/>
                <w:szCs w:val="28"/>
                <w:u w:val="single"/>
              </w:rPr>
              <w:t>онлайн - семинара:</w:t>
            </w:r>
            <w:r w:rsidRPr="0053396D">
              <w:rPr>
                <w:color w:val="0000CC"/>
                <w:sz w:val="28"/>
                <w:szCs w:val="28"/>
              </w:rPr>
              <w:t xml:space="preserve"> </w:t>
            </w:r>
            <w:r w:rsidRPr="0053396D">
              <w:rPr>
                <w:b/>
                <w:color w:val="0000CC"/>
                <w:sz w:val="28"/>
                <w:szCs w:val="28"/>
              </w:rPr>
              <w:t>с 1</w:t>
            </w:r>
            <w:r>
              <w:rPr>
                <w:b/>
                <w:color w:val="0000CC"/>
                <w:sz w:val="28"/>
                <w:szCs w:val="28"/>
              </w:rPr>
              <w:t>1.00 до 1</w:t>
            </w:r>
            <w:r w:rsidR="00107FA7">
              <w:rPr>
                <w:b/>
                <w:color w:val="0000CC"/>
                <w:sz w:val="28"/>
                <w:szCs w:val="28"/>
              </w:rPr>
              <w:t>7</w:t>
            </w:r>
            <w:r w:rsidRPr="0053396D">
              <w:rPr>
                <w:b/>
                <w:color w:val="0000CC"/>
                <w:sz w:val="28"/>
                <w:szCs w:val="28"/>
              </w:rPr>
              <w:t>.</w:t>
            </w:r>
            <w:r>
              <w:rPr>
                <w:b/>
                <w:color w:val="0000CC"/>
                <w:sz w:val="28"/>
                <w:szCs w:val="28"/>
              </w:rPr>
              <w:t>0</w:t>
            </w:r>
            <w:r w:rsidRPr="0053396D">
              <w:rPr>
                <w:b/>
                <w:color w:val="0000CC"/>
                <w:sz w:val="28"/>
                <w:szCs w:val="28"/>
              </w:rPr>
              <w:t xml:space="preserve">0  </w:t>
            </w:r>
          </w:p>
          <w:p w:rsidR="00092643" w:rsidRDefault="00092643" w:rsidP="00092643">
            <w:pPr>
              <w:ind w:left="142" w:right="-185"/>
              <w:rPr>
                <w:sz w:val="28"/>
                <w:szCs w:val="28"/>
                <w:u w:val="single"/>
              </w:rPr>
            </w:pPr>
          </w:p>
          <w:p w:rsidR="00092643" w:rsidRPr="00D16F1B" w:rsidRDefault="00092643" w:rsidP="00092643">
            <w:pPr>
              <w:ind w:left="142" w:right="-185"/>
              <w:rPr>
                <w:i/>
                <w:sz w:val="21"/>
                <w:szCs w:val="21"/>
              </w:rPr>
            </w:pPr>
            <w:r w:rsidRPr="00705371">
              <w:rPr>
                <w:sz w:val="28"/>
                <w:szCs w:val="28"/>
                <w:u w:val="single"/>
              </w:rPr>
              <w:t>Стоимость вебинара:</w:t>
            </w:r>
            <w:r w:rsidRPr="0070537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F4041">
              <w:rPr>
                <w:b/>
                <w:color w:val="000000"/>
                <w:sz w:val="28"/>
                <w:szCs w:val="28"/>
              </w:rPr>
              <w:t>3900 руб</w:t>
            </w:r>
            <w:r w:rsidRPr="0070537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F4041">
              <w:rPr>
                <w:sz w:val="22"/>
                <w:szCs w:val="22"/>
              </w:rPr>
              <w:t>НДС не облагается</w:t>
            </w:r>
            <w:r w:rsidRPr="00D16F1B">
              <w:rPr>
                <w:sz w:val="22"/>
                <w:szCs w:val="22"/>
              </w:rPr>
              <w:t>.</w:t>
            </w:r>
            <w:r w:rsidRPr="00D16F1B">
              <w:rPr>
                <w:b/>
                <w:i/>
                <w:sz w:val="21"/>
                <w:szCs w:val="21"/>
              </w:rPr>
              <w:t xml:space="preserve"> </w:t>
            </w:r>
          </w:p>
          <w:p w:rsidR="00092643" w:rsidRDefault="00092643" w:rsidP="00092643">
            <w:pPr>
              <w:pStyle w:val="a6"/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:rsidR="00092643" w:rsidRPr="00D16F1B" w:rsidRDefault="00092643" w:rsidP="00092643">
            <w:pPr>
              <w:pStyle w:val="a6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6F1B">
              <w:rPr>
                <w:rFonts w:ascii="Times New Roman" w:hAnsi="Times New Roman"/>
                <w:sz w:val="28"/>
                <w:szCs w:val="28"/>
                <w:u w:val="single"/>
              </w:rPr>
              <w:t>Повышение проф. уровня членов ИПБ России</w:t>
            </w:r>
            <w:r w:rsidRPr="00D16F1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6F1B">
              <w:rPr>
                <w:rFonts w:ascii="Times New Roman" w:hAnsi="Times New Roman"/>
                <w:b/>
                <w:sz w:val="28"/>
                <w:szCs w:val="28"/>
              </w:rPr>
              <w:t>6500 руб.</w:t>
            </w:r>
            <w:r w:rsidRPr="00D16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F1B">
              <w:rPr>
                <w:rFonts w:ascii="Times New Roman" w:hAnsi="Times New Roman"/>
                <w:i/>
                <w:sz w:val="24"/>
                <w:szCs w:val="24"/>
              </w:rPr>
              <w:t xml:space="preserve">В стоимость входит  участие в </w:t>
            </w:r>
            <w:r w:rsidR="001546B8" w:rsidRPr="00D16F1B">
              <w:rPr>
                <w:rFonts w:ascii="Times New Roman" w:hAnsi="Times New Roman"/>
                <w:i/>
                <w:sz w:val="24"/>
                <w:szCs w:val="24"/>
              </w:rPr>
              <w:t>онлайн</w:t>
            </w:r>
            <w:r w:rsidR="001546B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1546B8" w:rsidRPr="00D16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6F1B">
              <w:rPr>
                <w:rFonts w:ascii="Times New Roman" w:hAnsi="Times New Roman"/>
                <w:i/>
                <w:sz w:val="24"/>
                <w:szCs w:val="24"/>
              </w:rPr>
              <w:t>семинаре + запись второго семинара + сертификат ИПБ России</w:t>
            </w:r>
            <w:r w:rsidRPr="00D16F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440A70" w:rsidRPr="008C14A2" w:rsidRDefault="00440A70" w:rsidP="008B1A52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</w:p>
          <w:p w:rsidR="008B1A52" w:rsidRPr="008B1A52" w:rsidRDefault="00F70B17" w:rsidP="008B1A52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регистрации онлайн - семинаре</w:t>
            </w:r>
            <w:r w:rsidR="008B1A52" w:rsidRPr="008B1A52">
              <w:rPr>
                <w:b/>
                <w:sz w:val="22"/>
                <w:szCs w:val="22"/>
              </w:rPr>
              <w:t xml:space="preserve"> и получения ссылки на мероприятие, необходимо отправить заявку</w:t>
            </w:r>
          </w:p>
          <w:p w:rsidR="00AD6774" w:rsidRDefault="008B1A52" w:rsidP="00D21644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на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  <w:lang w:val="en-US"/>
              </w:rPr>
              <w:t>e</w:t>
            </w:r>
            <w:r w:rsidRPr="008B1A52">
              <w:rPr>
                <w:b/>
                <w:sz w:val="22"/>
                <w:szCs w:val="22"/>
              </w:rPr>
              <w:t>-</w:t>
            </w:r>
            <w:r w:rsidRPr="008B1A52">
              <w:rPr>
                <w:b/>
                <w:sz w:val="22"/>
                <w:szCs w:val="22"/>
                <w:lang w:val="en-US"/>
              </w:rPr>
              <w:t>mail</w:t>
            </w:r>
            <w:r w:rsidRPr="008B1A52">
              <w:rPr>
                <w:b/>
                <w:sz w:val="22"/>
                <w:szCs w:val="22"/>
              </w:rPr>
              <w:t>: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@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.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или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8B1A52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="00413A33" w:rsidRPr="00413A33">
              <w:rPr>
                <w:b/>
                <w:sz w:val="22"/>
                <w:szCs w:val="22"/>
              </w:rPr>
              <w:t>;</w:t>
            </w:r>
            <w:r w:rsidR="00413A33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AD6774" w:rsidRDefault="00D21644" w:rsidP="00F70B17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8B1A52" w:rsidRPr="008B1A52">
              <w:rPr>
                <w:b/>
                <w:sz w:val="22"/>
                <w:szCs w:val="22"/>
              </w:rPr>
              <w:t>Контактный тел</w:t>
            </w:r>
            <w:r w:rsidR="00F70B17">
              <w:rPr>
                <w:b/>
                <w:sz w:val="22"/>
                <w:szCs w:val="22"/>
              </w:rPr>
              <w:t>. 8 900 050 4732; 8 903 943</w:t>
            </w:r>
            <w:r w:rsidR="001A0C51">
              <w:rPr>
                <w:b/>
                <w:sz w:val="22"/>
                <w:szCs w:val="22"/>
              </w:rPr>
              <w:t> </w:t>
            </w:r>
            <w:r w:rsidR="00F70B17">
              <w:rPr>
                <w:b/>
                <w:sz w:val="22"/>
                <w:szCs w:val="22"/>
              </w:rPr>
              <w:t>665</w:t>
            </w:r>
          </w:p>
          <w:p w:rsidR="001A0C51" w:rsidRPr="00F70B17" w:rsidRDefault="001A0C51" w:rsidP="00F70B17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566C2" w:rsidRPr="00F21717" w:rsidRDefault="001566C2" w:rsidP="00CD14E4"/>
    <w:sectPr w:rsidR="001566C2" w:rsidRPr="00F21717" w:rsidSect="00AA0DB7">
      <w:pgSz w:w="11906" w:h="16838"/>
      <w:pgMar w:top="227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0B" w:rsidRDefault="00DD7B0B">
      <w:r>
        <w:separator/>
      </w:r>
    </w:p>
  </w:endnote>
  <w:endnote w:type="continuationSeparator" w:id="1">
    <w:p w:rsidR="00DD7B0B" w:rsidRDefault="00DD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0B" w:rsidRDefault="00DD7B0B">
      <w:r>
        <w:separator/>
      </w:r>
    </w:p>
  </w:footnote>
  <w:footnote w:type="continuationSeparator" w:id="1">
    <w:p w:rsidR="00DD7B0B" w:rsidRDefault="00DD7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68676D1"/>
    <w:multiLevelType w:val="hybridMultilevel"/>
    <w:tmpl w:val="2822FBF0"/>
    <w:lvl w:ilvl="0" w:tplc="8AAA3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5C019E"/>
    <w:multiLevelType w:val="hybridMultilevel"/>
    <w:tmpl w:val="0C28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161"/>
    <w:multiLevelType w:val="hybridMultilevel"/>
    <w:tmpl w:val="A2087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0C29"/>
    <w:multiLevelType w:val="multilevel"/>
    <w:tmpl w:val="432C4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5">
    <w:nsid w:val="0D373AC7"/>
    <w:multiLevelType w:val="hybridMultilevel"/>
    <w:tmpl w:val="3510F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82F70"/>
    <w:multiLevelType w:val="hybridMultilevel"/>
    <w:tmpl w:val="0A6298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1E5358A"/>
    <w:multiLevelType w:val="hybridMultilevel"/>
    <w:tmpl w:val="A45CD268"/>
    <w:lvl w:ilvl="0" w:tplc="BD2E156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2086"/>
    <w:multiLevelType w:val="hybridMultilevel"/>
    <w:tmpl w:val="B32C1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E636E"/>
    <w:multiLevelType w:val="hybridMultilevel"/>
    <w:tmpl w:val="7DF6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04A18"/>
    <w:multiLevelType w:val="hybridMultilevel"/>
    <w:tmpl w:val="6B68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91F83"/>
    <w:multiLevelType w:val="hybridMultilevel"/>
    <w:tmpl w:val="0DCA772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5171833"/>
    <w:multiLevelType w:val="hybridMultilevel"/>
    <w:tmpl w:val="123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D3432"/>
    <w:multiLevelType w:val="hybridMultilevel"/>
    <w:tmpl w:val="21B0B1AE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>
    <w:nsid w:val="2DD6155C"/>
    <w:multiLevelType w:val="hybridMultilevel"/>
    <w:tmpl w:val="2FE25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A04B4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D06A7"/>
    <w:multiLevelType w:val="hybridMultilevel"/>
    <w:tmpl w:val="238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524FB"/>
    <w:multiLevelType w:val="hybridMultilevel"/>
    <w:tmpl w:val="F6B64D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311815B2"/>
    <w:multiLevelType w:val="hybridMultilevel"/>
    <w:tmpl w:val="F2F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D3F66"/>
    <w:multiLevelType w:val="hybridMultilevel"/>
    <w:tmpl w:val="F452ADE2"/>
    <w:lvl w:ilvl="0" w:tplc="041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9">
    <w:nsid w:val="37B977C1"/>
    <w:multiLevelType w:val="hybridMultilevel"/>
    <w:tmpl w:val="2FC6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052C8"/>
    <w:multiLevelType w:val="hybridMultilevel"/>
    <w:tmpl w:val="F4A2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7D9C"/>
    <w:multiLevelType w:val="hybridMultilevel"/>
    <w:tmpl w:val="55168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F0382"/>
    <w:multiLevelType w:val="hybridMultilevel"/>
    <w:tmpl w:val="7272E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E019F"/>
    <w:multiLevelType w:val="hybridMultilevel"/>
    <w:tmpl w:val="26AC14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06749E7"/>
    <w:multiLevelType w:val="hybridMultilevel"/>
    <w:tmpl w:val="ECD0AD6A"/>
    <w:lvl w:ilvl="0" w:tplc="1640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137B3"/>
    <w:multiLevelType w:val="hybridMultilevel"/>
    <w:tmpl w:val="AAF4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D4A72"/>
    <w:multiLevelType w:val="hybridMultilevel"/>
    <w:tmpl w:val="E54AD3CE"/>
    <w:lvl w:ilvl="0" w:tplc="04190009">
      <w:start w:val="1"/>
      <w:numFmt w:val="bullet"/>
      <w:lvlText w:val="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7">
    <w:nsid w:val="51532394"/>
    <w:multiLevelType w:val="multilevel"/>
    <w:tmpl w:val="AD5E6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B73559"/>
    <w:multiLevelType w:val="hybridMultilevel"/>
    <w:tmpl w:val="B896EE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54D539B8"/>
    <w:multiLevelType w:val="hybridMultilevel"/>
    <w:tmpl w:val="03F29F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58E0332"/>
    <w:multiLevelType w:val="hybridMultilevel"/>
    <w:tmpl w:val="18000950"/>
    <w:lvl w:ilvl="0" w:tplc="81702A4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E3CD0"/>
    <w:multiLevelType w:val="hybridMultilevel"/>
    <w:tmpl w:val="863A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75F92"/>
    <w:multiLevelType w:val="hybridMultilevel"/>
    <w:tmpl w:val="4DDEBA50"/>
    <w:lvl w:ilvl="0" w:tplc="F4F02BB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16FAF"/>
    <w:multiLevelType w:val="hybridMultilevel"/>
    <w:tmpl w:val="D0EEB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27ABB"/>
    <w:multiLevelType w:val="hybridMultilevel"/>
    <w:tmpl w:val="7AB4A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0483E"/>
    <w:multiLevelType w:val="hybridMultilevel"/>
    <w:tmpl w:val="6DE457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79E8191F"/>
    <w:multiLevelType w:val="hybridMultilevel"/>
    <w:tmpl w:val="E0F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D56FD"/>
    <w:multiLevelType w:val="hybridMultilevel"/>
    <w:tmpl w:val="F47028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2"/>
  </w:num>
  <w:num w:numId="5">
    <w:abstractNumId w:val="20"/>
  </w:num>
  <w:num w:numId="6">
    <w:abstractNumId w:val="23"/>
  </w:num>
  <w:num w:numId="7">
    <w:abstractNumId w:val="25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12"/>
  </w:num>
  <w:num w:numId="13">
    <w:abstractNumId w:val="17"/>
  </w:num>
  <w:num w:numId="14">
    <w:abstractNumId w:val="2"/>
  </w:num>
  <w:num w:numId="15">
    <w:abstractNumId w:val="26"/>
  </w:num>
  <w:num w:numId="16">
    <w:abstractNumId w:val="8"/>
  </w:num>
  <w:num w:numId="17">
    <w:abstractNumId w:val="4"/>
  </w:num>
  <w:num w:numId="18">
    <w:abstractNumId w:val="13"/>
  </w:num>
  <w:num w:numId="19">
    <w:abstractNumId w:val="18"/>
  </w:num>
  <w:num w:numId="20">
    <w:abstractNumId w:val="31"/>
  </w:num>
  <w:num w:numId="21">
    <w:abstractNumId w:val="3"/>
  </w:num>
  <w:num w:numId="22">
    <w:abstractNumId w:val="21"/>
  </w:num>
  <w:num w:numId="23">
    <w:abstractNumId w:val="19"/>
  </w:num>
  <w:num w:numId="24">
    <w:abstractNumId w:val="16"/>
  </w:num>
  <w:num w:numId="25">
    <w:abstractNumId w:val="37"/>
  </w:num>
  <w:num w:numId="26">
    <w:abstractNumId w:val="29"/>
  </w:num>
  <w:num w:numId="27">
    <w:abstractNumId w:val="28"/>
  </w:num>
  <w:num w:numId="28">
    <w:abstractNumId w:val="35"/>
  </w:num>
  <w:num w:numId="29">
    <w:abstractNumId w:val="24"/>
  </w:num>
  <w:num w:numId="30">
    <w:abstractNumId w:val="33"/>
  </w:num>
  <w:num w:numId="31">
    <w:abstractNumId w:val="32"/>
  </w:num>
  <w:num w:numId="32">
    <w:abstractNumId w:val="34"/>
  </w:num>
  <w:num w:numId="33">
    <w:abstractNumId w:val="30"/>
  </w:num>
  <w:num w:numId="34">
    <w:abstractNumId w:val="14"/>
  </w:num>
  <w:num w:numId="35">
    <w:abstractNumId w:val="7"/>
  </w:num>
  <w:num w:numId="36">
    <w:abstractNumId w:val="5"/>
  </w:num>
  <w:num w:numId="3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4A7"/>
    <w:rsid w:val="00007B51"/>
    <w:rsid w:val="0001107E"/>
    <w:rsid w:val="00020D21"/>
    <w:rsid w:val="00027C16"/>
    <w:rsid w:val="00040B49"/>
    <w:rsid w:val="00055794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80308"/>
    <w:rsid w:val="00080A95"/>
    <w:rsid w:val="0008183A"/>
    <w:rsid w:val="00082261"/>
    <w:rsid w:val="00083AD9"/>
    <w:rsid w:val="000850EE"/>
    <w:rsid w:val="00092643"/>
    <w:rsid w:val="00093CFF"/>
    <w:rsid w:val="00097282"/>
    <w:rsid w:val="000A0F5B"/>
    <w:rsid w:val="000B4B86"/>
    <w:rsid w:val="000B7077"/>
    <w:rsid w:val="000B7B8C"/>
    <w:rsid w:val="000C23E1"/>
    <w:rsid w:val="000C2484"/>
    <w:rsid w:val="000C4622"/>
    <w:rsid w:val="000C46BA"/>
    <w:rsid w:val="000D6E05"/>
    <w:rsid w:val="000E12CA"/>
    <w:rsid w:val="000E1DF3"/>
    <w:rsid w:val="000E4B61"/>
    <w:rsid w:val="000E774E"/>
    <w:rsid w:val="000F2AD0"/>
    <w:rsid w:val="000F419D"/>
    <w:rsid w:val="000F7466"/>
    <w:rsid w:val="001033DF"/>
    <w:rsid w:val="0010344F"/>
    <w:rsid w:val="0010482A"/>
    <w:rsid w:val="00107FA7"/>
    <w:rsid w:val="00110AB2"/>
    <w:rsid w:val="00110CBA"/>
    <w:rsid w:val="00114239"/>
    <w:rsid w:val="00115AEA"/>
    <w:rsid w:val="00120725"/>
    <w:rsid w:val="00123E79"/>
    <w:rsid w:val="0012752D"/>
    <w:rsid w:val="00130555"/>
    <w:rsid w:val="0013323C"/>
    <w:rsid w:val="001340F0"/>
    <w:rsid w:val="001342F0"/>
    <w:rsid w:val="00134F08"/>
    <w:rsid w:val="00135C22"/>
    <w:rsid w:val="00136A1C"/>
    <w:rsid w:val="001373BB"/>
    <w:rsid w:val="001411BF"/>
    <w:rsid w:val="0014138A"/>
    <w:rsid w:val="00143653"/>
    <w:rsid w:val="00143C2A"/>
    <w:rsid w:val="001468D6"/>
    <w:rsid w:val="0015094C"/>
    <w:rsid w:val="00152FBB"/>
    <w:rsid w:val="00153CFB"/>
    <w:rsid w:val="001540D9"/>
    <w:rsid w:val="001546B8"/>
    <w:rsid w:val="001566C2"/>
    <w:rsid w:val="00157B37"/>
    <w:rsid w:val="00157F55"/>
    <w:rsid w:val="001620A1"/>
    <w:rsid w:val="0016451D"/>
    <w:rsid w:val="00165F00"/>
    <w:rsid w:val="0016769C"/>
    <w:rsid w:val="00170D12"/>
    <w:rsid w:val="00171B8C"/>
    <w:rsid w:val="001721B8"/>
    <w:rsid w:val="00173BBD"/>
    <w:rsid w:val="001910AA"/>
    <w:rsid w:val="001921E1"/>
    <w:rsid w:val="001930ED"/>
    <w:rsid w:val="001A0C51"/>
    <w:rsid w:val="001A27B2"/>
    <w:rsid w:val="001A4F6F"/>
    <w:rsid w:val="001B0999"/>
    <w:rsid w:val="001B1E56"/>
    <w:rsid w:val="001B2077"/>
    <w:rsid w:val="001B2919"/>
    <w:rsid w:val="001B404F"/>
    <w:rsid w:val="001B4A30"/>
    <w:rsid w:val="001B5AC7"/>
    <w:rsid w:val="001B5FF7"/>
    <w:rsid w:val="001C1CCF"/>
    <w:rsid w:val="001C44E0"/>
    <w:rsid w:val="001C6006"/>
    <w:rsid w:val="001C7AD0"/>
    <w:rsid w:val="001C7F81"/>
    <w:rsid w:val="001D0C84"/>
    <w:rsid w:val="001D2567"/>
    <w:rsid w:val="001D3432"/>
    <w:rsid w:val="001D416A"/>
    <w:rsid w:val="001D4A32"/>
    <w:rsid w:val="001D596B"/>
    <w:rsid w:val="001D6839"/>
    <w:rsid w:val="001E04AE"/>
    <w:rsid w:val="001E0642"/>
    <w:rsid w:val="001E594B"/>
    <w:rsid w:val="001F0974"/>
    <w:rsid w:val="001F21CF"/>
    <w:rsid w:val="001F5CD2"/>
    <w:rsid w:val="001F7C79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3D98"/>
    <w:rsid w:val="00263E30"/>
    <w:rsid w:val="00266860"/>
    <w:rsid w:val="0027280C"/>
    <w:rsid w:val="002753E2"/>
    <w:rsid w:val="00276FC7"/>
    <w:rsid w:val="00283624"/>
    <w:rsid w:val="00284CAD"/>
    <w:rsid w:val="00286605"/>
    <w:rsid w:val="002921D1"/>
    <w:rsid w:val="0029752B"/>
    <w:rsid w:val="002A10D2"/>
    <w:rsid w:val="002A1E26"/>
    <w:rsid w:val="002A1F35"/>
    <w:rsid w:val="002A253C"/>
    <w:rsid w:val="002A6D6F"/>
    <w:rsid w:val="002A7F0D"/>
    <w:rsid w:val="002B0934"/>
    <w:rsid w:val="002B1486"/>
    <w:rsid w:val="002B3320"/>
    <w:rsid w:val="002B5A9E"/>
    <w:rsid w:val="002C2FAC"/>
    <w:rsid w:val="002C3667"/>
    <w:rsid w:val="002C4855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612F"/>
    <w:rsid w:val="002E68F1"/>
    <w:rsid w:val="002F0C73"/>
    <w:rsid w:val="002F3F86"/>
    <w:rsid w:val="002F58F2"/>
    <w:rsid w:val="002F634D"/>
    <w:rsid w:val="002F7471"/>
    <w:rsid w:val="00300575"/>
    <w:rsid w:val="00301595"/>
    <w:rsid w:val="00301EBE"/>
    <w:rsid w:val="00303D74"/>
    <w:rsid w:val="003077DD"/>
    <w:rsid w:val="003112A0"/>
    <w:rsid w:val="00313548"/>
    <w:rsid w:val="0032006E"/>
    <w:rsid w:val="00322C40"/>
    <w:rsid w:val="00323187"/>
    <w:rsid w:val="00325A39"/>
    <w:rsid w:val="00325BD5"/>
    <w:rsid w:val="00326D2F"/>
    <w:rsid w:val="00326F97"/>
    <w:rsid w:val="00327288"/>
    <w:rsid w:val="00330F61"/>
    <w:rsid w:val="00344372"/>
    <w:rsid w:val="0035005B"/>
    <w:rsid w:val="003572FD"/>
    <w:rsid w:val="003577F3"/>
    <w:rsid w:val="00363FC5"/>
    <w:rsid w:val="00365A58"/>
    <w:rsid w:val="00373E1F"/>
    <w:rsid w:val="00374190"/>
    <w:rsid w:val="0037611B"/>
    <w:rsid w:val="00376D0E"/>
    <w:rsid w:val="00377889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3665"/>
    <w:rsid w:val="003A380E"/>
    <w:rsid w:val="003A46FE"/>
    <w:rsid w:val="003A6177"/>
    <w:rsid w:val="003A621A"/>
    <w:rsid w:val="003B047A"/>
    <w:rsid w:val="003B2BFF"/>
    <w:rsid w:val="003B2C09"/>
    <w:rsid w:val="003B5662"/>
    <w:rsid w:val="003B5AC5"/>
    <w:rsid w:val="003C0084"/>
    <w:rsid w:val="003C231F"/>
    <w:rsid w:val="003C4C85"/>
    <w:rsid w:val="003C7B22"/>
    <w:rsid w:val="003C7BDB"/>
    <w:rsid w:val="003D01B0"/>
    <w:rsid w:val="003D0992"/>
    <w:rsid w:val="003D1ECC"/>
    <w:rsid w:val="003D4E07"/>
    <w:rsid w:val="003E04D1"/>
    <w:rsid w:val="003E0B73"/>
    <w:rsid w:val="003E1755"/>
    <w:rsid w:val="003E50AD"/>
    <w:rsid w:val="003E66AF"/>
    <w:rsid w:val="003E6826"/>
    <w:rsid w:val="003E7C56"/>
    <w:rsid w:val="003F49A7"/>
    <w:rsid w:val="00400C5A"/>
    <w:rsid w:val="00401BB6"/>
    <w:rsid w:val="00405D87"/>
    <w:rsid w:val="0041151F"/>
    <w:rsid w:val="00411E91"/>
    <w:rsid w:val="004121F3"/>
    <w:rsid w:val="00413A33"/>
    <w:rsid w:val="004155D0"/>
    <w:rsid w:val="00417ED3"/>
    <w:rsid w:val="00427485"/>
    <w:rsid w:val="00430536"/>
    <w:rsid w:val="00430BA2"/>
    <w:rsid w:val="00433272"/>
    <w:rsid w:val="004336BF"/>
    <w:rsid w:val="00435D75"/>
    <w:rsid w:val="00436607"/>
    <w:rsid w:val="004373E7"/>
    <w:rsid w:val="00440A70"/>
    <w:rsid w:val="004411C3"/>
    <w:rsid w:val="00441615"/>
    <w:rsid w:val="0044193A"/>
    <w:rsid w:val="00443B56"/>
    <w:rsid w:val="00447DB2"/>
    <w:rsid w:val="00452A99"/>
    <w:rsid w:val="00452E3C"/>
    <w:rsid w:val="004543E2"/>
    <w:rsid w:val="0045580C"/>
    <w:rsid w:val="0045616D"/>
    <w:rsid w:val="00457D0B"/>
    <w:rsid w:val="00460BBA"/>
    <w:rsid w:val="00460E3B"/>
    <w:rsid w:val="0046139B"/>
    <w:rsid w:val="0046667A"/>
    <w:rsid w:val="00471745"/>
    <w:rsid w:val="00472409"/>
    <w:rsid w:val="0047760A"/>
    <w:rsid w:val="004822E0"/>
    <w:rsid w:val="00487426"/>
    <w:rsid w:val="004925B0"/>
    <w:rsid w:val="00492924"/>
    <w:rsid w:val="00493B22"/>
    <w:rsid w:val="00497803"/>
    <w:rsid w:val="004A1256"/>
    <w:rsid w:val="004A576F"/>
    <w:rsid w:val="004B4206"/>
    <w:rsid w:val="004B7236"/>
    <w:rsid w:val="004C0705"/>
    <w:rsid w:val="004C101F"/>
    <w:rsid w:val="004C782B"/>
    <w:rsid w:val="004C7AE3"/>
    <w:rsid w:val="004D0EB5"/>
    <w:rsid w:val="004D1C10"/>
    <w:rsid w:val="004D44BE"/>
    <w:rsid w:val="004D4C99"/>
    <w:rsid w:val="004D7269"/>
    <w:rsid w:val="004D7B75"/>
    <w:rsid w:val="004E00C2"/>
    <w:rsid w:val="004E0323"/>
    <w:rsid w:val="004E20D1"/>
    <w:rsid w:val="004E52AB"/>
    <w:rsid w:val="004E55AF"/>
    <w:rsid w:val="004E6786"/>
    <w:rsid w:val="004E6F22"/>
    <w:rsid w:val="004E73D9"/>
    <w:rsid w:val="004E7F5E"/>
    <w:rsid w:val="004F6088"/>
    <w:rsid w:val="00500769"/>
    <w:rsid w:val="00502159"/>
    <w:rsid w:val="0050270F"/>
    <w:rsid w:val="0050282D"/>
    <w:rsid w:val="00502CBD"/>
    <w:rsid w:val="005037FC"/>
    <w:rsid w:val="00505260"/>
    <w:rsid w:val="0050539A"/>
    <w:rsid w:val="005055D0"/>
    <w:rsid w:val="0051342C"/>
    <w:rsid w:val="00513F22"/>
    <w:rsid w:val="00515CD2"/>
    <w:rsid w:val="005169E0"/>
    <w:rsid w:val="005169E3"/>
    <w:rsid w:val="00520105"/>
    <w:rsid w:val="005224A8"/>
    <w:rsid w:val="005234C2"/>
    <w:rsid w:val="00524ED5"/>
    <w:rsid w:val="005256B4"/>
    <w:rsid w:val="00527079"/>
    <w:rsid w:val="0053341B"/>
    <w:rsid w:val="00533A14"/>
    <w:rsid w:val="00535564"/>
    <w:rsid w:val="005363B1"/>
    <w:rsid w:val="00536500"/>
    <w:rsid w:val="00543759"/>
    <w:rsid w:val="00544738"/>
    <w:rsid w:val="00550159"/>
    <w:rsid w:val="005518F5"/>
    <w:rsid w:val="00551CAB"/>
    <w:rsid w:val="00552E5C"/>
    <w:rsid w:val="00552F04"/>
    <w:rsid w:val="00556F87"/>
    <w:rsid w:val="00557938"/>
    <w:rsid w:val="005609B4"/>
    <w:rsid w:val="00562665"/>
    <w:rsid w:val="00563326"/>
    <w:rsid w:val="00563562"/>
    <w:rsid w:val="00563D94"/>
    <w:rsid w:val="0056515D"/>
    <w:rsid w:val="00566AD1"/>
    <w:rsid w:val="005740BD"/>
    <w:rsid w:val="0057608C"/>
    <w:rsid w:val="005844E7"/>
    <w:rsid w:val="00586284"/>
    <w:rsid w:val="00591565"/>
    <w:rsid w:val="005936A0"/>
    <w:rsid w:val="00594069"/>
    <w:rsid w:val="00594A76"/>
    <w:rsid w:val="005955C5"/>
    <w:rsid w:val="005975E0"/>
    <w:rsid w:val="005A3B16"/>
    <w:rsid w:val="005A3DA6"/>
    <w:rsid w:val="005B0699"/>
    <w:rsid w:val="005B5861"/>
    <w:rsid w:val="005B5A7C"/>
    <w:rsid w:val="005B7736"/>
    <w:rsid w:val="005C0ED4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5F7229"/>
    <w:rsid w:val="006008E8"/>
    <w:rsid w:val="006013B2"/>
    <w:rsid w:val="00605FD2"/>
    <w:rsid w:val="006110C1"/>
    <w:rsid w:val="00614638"/>
    <w:rsid w:val="00615443"/>
    <w:rsid w:val="006168D8"/>
    <w:rsid w:val="006173BB"/>
    <w:rsid w:val="00626554"/>
    <w:rsid w:val="00626D34"/>
    <w:rsid w:val="00632221"/>
    <w:rsid w:val="00635022"/>
    <w:rsid w:val="006372E8"/>
    <w:rsid w:val="006402A3"/>
    <w:rsid w:val="00646189"/>
    <w:rsid w:val="00646D96"/>
    <w:rsid w:val="0065016B"/>
    <w:rsid w:val="006510C7"/>
    <w:rsid w:val="006524DB"/>
    <w:rsid w:val="00656FC9"/>
    <w:rsid w:val="00657737"/>
    <w:rsid w:val="00661FA5"/>
    <w:rsid w:val="00662C6D"/>
    <w:rsid w:val="006643BA"/>
    <w:rsid w:val="00666709"/>
    <w:rsid w:val="0066740A"/>
    <w:rsid w:val="00670345"/>
    <w:rsid w:val="006705F8"/>
    <w:rsid w:val="00672DE9"/>
    <w:rsid w:val="006737B8"/>
    <w:rsid w:val="00673E1B"/>
    <w:rsid w:val="00674726"/>
    <w:rsid w:val="00674945"/>
    <w:rsid w:val="00680F31"/>
    <w:rsid w:val="006812C4"/>
    <w:rsid w:val="0068482F"/>
    <w:rsid w:val="006848D7"/>
    <w:rsid w:val="0068714E"/>
    <w:rsid w:val="006908C8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D0C64"/>
    <w:rsid w:val="006D1793"/>
    <w:rsid w:val="006D1C12"/>
    <w:rsid w:val="006D1E99"/>
    <w:rsid w:val="006D7179"/>
    <w:rsid w:val="006E0B16"/>
    <w:rsid w:val="006E2745"/>
    <w:rsid w:val="006E2805"/>
    <w:rsid w:val="006E3A90"/>
    <w:rsid w:val="006E5BEC"/>
    <w:rsid w:val="006F514C"/>
    <w:rsid w:val="0070433A"/>
    <w:rsid w:val="00704D10"/>
    <w:rsid w:val="00706360"/>
    <w:rsid w:val="00706FD8"/>
    <w:rsid w:val="00712757"/>
    <w:rsid w:val="00717085"/>
    <w:rsid w:val="00723ECC"/>
    <w:rsid w:val="0072504D"/>
    <w:rsid w:val="007250C9"/>
    <w:rsid w:val="007279D9"/>
    <w:rsid w:val="00731C62"/>
    <w:rsid w:val="007420E3"/>
    <w:rsid w:val="00743A79"/>
    <w:rsid w:val="00744195"/>
    <w:rsid w:val="0074432F"/>
    <w:rsid w:val="007449CD"/>
    <w:rsid w:val="00755917"/>
    <w:rsid w:val="0075702E"/>
    <w:rsid w:val="00757F5C"/>
    <w:rsid w:val="007612DE"/>
    <w:rsid w:val="007631F2"/>
    <w:rsid w:val="00764E7F"/>
    <w:rsid w:val="00772D6C"/>
    <w:rsid w:val="007737E3"/>
    <w:rsid w:val="00777C4B"/>
    <w:rsid w:val="00780D46"/>
    <w:rsid w:val="00782882"/>
    <w:rsid w:val="0078562D"/>
    <w:rsid w:val="00792183"/>
    <w:rsid w:val="007A34E1"/>
    <w:rsid w:val="007A6699"/>
    <w:rsid w:val="007B03BF"/>
    <w:rsid w:val="007B172D"/>
    <w:rsid w:val="007C02BB"/>
    <w:rsid w:val="007C18E0"/>
    <w:rsid w:val="007C2150"/>
    <w:rsid w:val="007C30C1"/>
    <w:rsid w:val="007C42AC"/>
    <w:rsid w:val="007C4672"/>
    <w:rsid w:val="007C67BA"/>
    <w:rsid w:val="007C6A85"/>
    <w:rsid w:val="007D1A30"/>
    <w:rsid w:val="007D5C78"/>
    <w:rsid w:val="007D7F0C"/>
    <w:rsid w:val="007E0F98"/>
    <w:rsid w:val="007E187D"/>
    <w:rsid w:val="007E2E37"/>
    <w:rsid w:val="007E3D55"/>
    <w:rsid w:val="007E6C31"/>
    <w:rsid w:val="007F1082"/>
    <w:rsid w:val="007F12EC"/>
    <w:rsid w:val="007F18AB"/>
    <w:rsid w:val="007F26D9"/>
    <w:rsid w:val="007F5EA4"/>
    <w:rsid w:val="00804059"/>
    <w:rsid w:val="0080430C"/>
    <w:rsid w:val="008069F4"/>
    <w:rsid w:val="00806ED5"/>
    <w:rsid w:val="00807044"/>
    <w:rsid w:val="008100AA"/>
    <w:rsid w:val="00810BD5"/>
    <w:rsid w:val="008131C2"/>
    <w:rsid w:val="00814AFD"/>
    <w:rsid w:val="00816DFF"/>
    <w:rsid w:val="008173FD"/>
    <w:rsid w:val="0082113B"/>
    <w:rsid w:val="008222D4"/>
    <w:rsid w:val="008228FF"/>
    <w:rsid w:val="00825D4B"/>
    <w:rsid w:val="00834859"/>
    <w:rsid w:val="00837282"/>
    <w:rsid w:val="00837454"/>
    <w:rsid w:val="00841BC7"/>
    <w:rsid w:val="0084311C"/>
    <w:rsid w:val="00843F54"/>
    <w:rsid w:val="008462A5"/>
    <w:rsid w:val="008512CF"/>
    <w:rsid w:val="00852847"/>
    <w:rsid w:val="0086146F"/>
    <w:rsid w:val="00870D50"/>
    <w:rsid w:val="00876436"/>
    <w:rsid w:val="00877BE0"/>
    <w:rsid w:val="00881094"/>
    <w:rsid w:val="00881B88"/>
    <w:rsid w:val="00885110"/>
    <w:rsid w:val="00887A46"/>
    <w:rsid w:val="0089012B"/>
    <w:rsid w:val="00893D13"/>
    <w:rsid w:val="008971FC"/>
    <w:rsid w:val="008A038A"/>
    <w:rsid w:val="008A20A0"/>
    <w:rsid w:val="008A37CA"/>
    <w:rsid w:val="008A3FE3"/>
    <w:rsid w:val="008A742A"/>
    <w:rsid w:val="008B1A52"/>
    <w:rsid w:val="008B2177"/>
    <w:rsid w:val="008B4E72"/>
    <w:rsid w:val="008B5271"/>
    <w:rsid w:val="008B77B2"/>
    <w:rsid w:val="008C02A6"/>
    <w:rsid w:val="008C07CF"/>
    <w:rsid w:val="008C14A2"/>
    <w:rsid w:val="008C205C"/>
    <w:rsid w:val="008C29F8"/>
    <w:rsid w:val="008C2A27"/>
    <w:rsid w:val="008C3CC5"/>
    <w:rsid w:val="008C7BC0"/>
    <w:rsid w:val="008D0D6B"/>
    <w:rsid w:val="008D4C06"/>
    <w:rsid w:val="008D64B1"/>
    <w:rsid w:val="008D6EF6"/>
    <w:rsid w:val="008D759C"/>
    <w:rsid w:val="008E44FD"/>
    <w:rsid w:val="008E50E3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558F"/>
    <w:rsid w:val="00917156"/>
    <w:rsid w:val="00922E49"/>
    <w:rsid w:val="009250C2"/>
    <w:rsid w:val="00927EAC"/>
    <w:rsid w:val="00932157"/>
    <w:rsid w:val="00934CA6"/>
    <w:rsid w:val="00940AD7"/>
    <w:rsid w:val="0094122B"/>
    <w:rsid w:val="0094542C"/>
    <w:rsid w:val="0094696D"/>
    <w:rsid w:val="009524B0"/>
    <w:rsid w:val="00953567"/>
    <w:rsid w:val="009540AF"/>
    <w:rsid w:val="0095589D"/>
    <w:rsid w:val="00967C2B"/>
    <w:rsid w:val="0097026B"/>
    <w:rsid w:val="00973427"/>
    <w:rsid w:val="009734F2"/>
    <w:rsid w:val="00982592"/>
    <w:rsid w:val="00983DFC"/>
    <w:rsid w:val="00986466"/>
    <w:rsid w:val="00986D23"/>
    <w:rsid w:val="00987581"/>
    <w:rsid w:val="00991637"/>
    <w:rsid w:val="00991F84"/>
    <w:rsid w:val="009922CA"/>
    <w:rsid w:val="00997349"/>
    <w:rsid w:val="009A14E8"/>
    <w:rsid w:val="009A15E2"/>
    <w:rsid w:val="009A34F9"/>
    <w:rsid w:val="009A55D0"/>
    <w:rsid w:val="009A77A5"/>
    <w:rsid w:val="009B0A5F"/>
    <w:rsid w:val="009B38A0"/>
    <w:rsid w:val="009B3F19"/>
    <w:rsid w:val="009B491A"/>
    <w:rsid w:val="009B6C2B"/>
    <w:rsid w:val="009B6DE5"/>
    <w:rsid w:val="009B7150"/>
    <w:rsid w:val="009C2A6B"/>
    <w:rsid w:val="009C2DCB"/>
    <w:rsid w:val="009C3848"/>
    <w:rsid w:val="009D0FB7"/>
    <w:rsid w:val="009D21A6"/>
    <w:rsid w:val="009D2634"/>
    <w:rsid w:val="009D4D80"/>
    <w:rsid w:val="009E2EA0"/>
    <w:rsid w:val="009E4B7A"/>
    <w:rsid w:val="009E6355"/>
    <w:rsid w:val="009E6448"/>
    <w:rsid w:val="009E660A"/>
    <w:rsid w:val="009F0211"/>
    <w:rsid w:val="009F1631"/>
    <w:rsid w:val="009F1951"/>
    <w:rsid w:val="009F32A2"/>
    <w:rsid w:val="009F3600"/>
    <w:rsid w:val="009F3968"/>
    <w:rsid w:val="00A00C33"/>
    <w:rsid w:val="00A0375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442"/>
    <w:rsid w:val="00A21C5E"/>
    <w:rsid w:val="00A22FC8"/>
    <w:rsid w:val="00A25030"/>
    <w:rsid w:val="00A27B42"/>
    <w:rsid w:val="00A31899"/>
    <w:rsid w:val="00A34D40"/>
    <w:rsid w:val="00A356BC"/>
    <w:rsid w:val="00A359B0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4FCE"/>
    <w:rsid w:val="00A55CFC"/>
    <w:rsid w:val="00A561B7"/>
    <w:rsid w:val="00A619C4"/>
    <w:rsid w:val="00A634E4"/>
    <w:rsid w:val="00A65419"/>
    <w:rsid w:val="00A65568"/>
    <w:rsid w:val="00A65A6B"/>
    <w:rsid w:val="00A66916"/>
    <w:rsid w:val="00A676AC"/>
    <w:rsid w:val="00A724B6"/>
    <w:rsid w:val="00A731A9"/>
    <w:rsid w:val="00A7342D"/>
    <w:rsid w:val="00A81136"/>
    <w:rsid w:val="00A82B33"/>
    <w:rsid w:val="00A85E2F"/>
    <w:rsid w:val="00A86BF7"/>
    <w:rsid w:val="00A87314"/>
    <w:rsid w:val="00A942CA"/>
    <w:rsid w:val="00A959AA"/>
    <w:rsid w:val="00A95CA9"/>
    <w:rsid w:val="00A976B8"/>
    <w:rsid w:val="00AA00C7"/>
    <w:rsid w:val="00AA044E"/>
    <w:rsid w:val="00AA0DB7"/>
    <w:rsid w:val="00AA4687"/>
    <w:rsid w:val="00AA55A6"/>
    <w:rsid w:val="00AA6A4E"/>
    <w:rsid w:val="00AB0436"/>
    <w:rsid w:val="00AB314B"/>
    <w:rsid w:val="00AB4397"/>
    <w:rsid w:val="00AB7992"/>
    <w:rsid w:val="00AB7A2F"/>
    <w:rsid w:val="00AB7A57"/>
    <w:rsid w:val="00AC55FD"/>
    <w:rsid w:val="00AD3283"/>
    <w:rsid w:val="00AD3D16"/>
    <w:rsid w:val="00AD4626"/>
    <w:rsid w:val="00AD4679"/>
    <w:rsid w:val="00AD501E"/>
    <w:rsid w:val="00AD6774"/>
    <w:rsid w:val="00AE1A5E"/>
    <w:rsid w:val="00AE2217"/>
    <w:rsid w:val="00AE603F"/>
    <w:rsid w:val="00AE62DA"/>
    <w:rsid w:val="00AE7650"/>
    <w:rsid w:val="00AF0802"/>
    <w:rsid w:val="00AF681E"/>
    <w:rsid w:val="00AF7F4A"/>
    <w:rsid w:val="00B02247"/>
    <w:rsid w:val="00B02E80"/>
    <w:rsid w:val="00B04593"/>
    <w:rsid w:val="00B04DA1"/>
    <w:rsid w:val="00B0529D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35457"/>
    <w:rsid w:val="00B41603"/>
    <w:rsid w:val="00B41A6C"/>
    <w:rsid w:val="00B436E7"/>
    <w:rsid w:val="00B444BA"/>
    <w:rsid w:val="00B45695"/>
    <w:rsid w:val="00B50932"/>
    <w:rsid w:val="00B53862"/>
    <w:rsid w:val="00B61224"/>
    <w:rsid w:val="00B61D89"/>
    <w:rsid w:val="00B62CAC"/>
    <w:rsid w:val="00B652B9"/>
    <w:rsid w:val="00B65E7C"/>
    <w:rsid w:val="00B6763C"/>
    <w:rsid w:val="00B70604"/>
    <w:rsid w:val="00B76792"/>
    <w:rsid w:val="00B775C2"/>
    <w:rsid w:val="00B84298"/>
    <w:rsid w:val="00B844C3"/>
    <w:rsid w:val="00B861F5"/>
    <w:rsid w:val="00B86966"/>
    <w:rsid w:val="00B86FCB"/>
    <w:rsid w:val="00B8714B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33E8"/>
    <w:rsid w:val="00BA3A42"/>
    <w:rsid w:val="00BA4A2F"/>
    <w:rsid w:val="00BB0CBA"/>
    <w:rsid w:val="00BB216F"/>
    <w:rsid w:val="00BB396B"/>
    <w:rsid w:val="00BC0AB4"/>
    <w:rsid w:val="00BC1D24"/>
    <w:rsid w:val="00BC264E"/>
    <w:rsid w:val="00BC3797"/>
    <w:rsid w:val="00BC4659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10256"/>
    <w:rsid w:val="00C11147"/>
    <w:rsid w:val="00C13632"/>
    <w:rsid w:val="00C17582"/>
    <w:rsid w:val="00C2690D"/>
    <w:rsid w:val="00C278B0"/>
    <w:rsid w:val="00C30A14"/>
    <w:rsid w:val="00C32171"/>
    <w:rsid w:val="00C35ADB"/>
    <w:rsid w:val="00C4059E"/>
    <w:rsid w:val="00C42222"/>
    <w:rsid w:val="00C51412"/>
    <w:rsid w:val="00C52C3C"/>
    <w:rsid w:val="00C52F3D"/>
    <w:rsid w:val="00C559EB"/>
    <w:rsid w:val="00C57F64"/>
    <w:rsid w:val="00C62B64"/>
    <w:rsid w:val="00C62B8F"/>
    <w:rsid w:val="00C630B3"/>
    <w:rsid w:val="00C638C3"/>
    <w:rsid w:val="00C65DD0"/>
    <w:rsid w:val="00C66D15"/>
    <w:rsid w:val="00C70753"/>
    <w:rsid w:val="00C71F0F"/>
    <w:rsid w:val="00C72805"/>
    <w:rsid w:val="00C72B27"/>
    <w:rsid w:val="00C733E2"/>
    <w:rsid w:val="00C76403"/>
    <w:rsid w:val="00C83211"/>
    <w:rsid w:val="00C8583C"/>
    <w:rsid w:val="00C8641B"/>
    <w:rsid w:val="00C91737"/>
    <w:rsid w:val="00C961AD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F249E"/>
    <w:rsid w:val="00CF279B"/>
    <w:rsid w:val="00CF409C"/>
    <w:rsid w:val="00CF73B5"/>
    <w:rsid w:val="00D000C2"/>
    <w:rsid w:val="00D0023E"/>
    <w:rsid w:val="00D0123A"/>
    <w:rsid w:val="00D02898"/>
    <w:rsid w:val="00D11E39"/>
    <w:rsid w:val="00D12E87"/>
    <w:rsid w:val="00D132D2"/>
    <w:rsid w:val="00D14026"/>
    <w:rsid w:val="00D20439"/>
    <w:rsid w:val="00D21644"/>
    <w:rsid w:val="00D22643"/>
    <w:rsid w:val="00D25392"/>
    <w:rsid w:val="00D277FD"/>
    <w:rsid w:val="00D31008"/>
    <w:rsid w:val="00D31108"/>
    <w:rsid w:val="00D3505A"/>
    <w:rsid w:val="00D37DBB"/>
    <w:rsid w:val="00D406FD"/>
    <w:rsid w:val="00D41C51"/>
    <w:rsid w:val="00D42162"/>
    <w:rsid w:val="00D43300"/>
    <w:rsid w:val="00D43D2E"/>
    <w:rsid w:val="00D46481"/>
    <w:rsid w:val="00D475A7"/>
    <w:rsid w:val="00D50869"/>
    <w:rsid w:val="00D51BFE"/>
    <w:rsid w:val="00D56D80"/>
    <w:rsid w:val="00D57528"/>
    <w:rsid w:val="00D60072"/>
    <w:rsid w:val="00D709B7"/>
    <w:rsid w:val="00D70FA9"/>
    <w:rsid w:val="00D71EA3"/>
    <w:rsid w:val="00D73A5C"/>
    <w:rsid w:val="00D74B1D"/>
    <w:rsid w:val="00D765AC"/>
    <w:rsid w:val="00D8215B"/>
    <w:rsid w:val="00D82215"/>
    <w:rsid w:val="00D82844"/>
    <w:rsid w:val="00D84347"/>
    <w:rsid w:val="00D84E27"/>
    <w:rsid w:val="00D85F18"/>
    <w:rsid w:val="00D85F77"/>
    <w:rsid w:val="00D87D5E"/>
    <w:rsid w:val="00D922B4"/>
    <w:rsid w:val="00D93A17"/>
    <w:rsid w:val="00D94536"/>
    <w:rsid w:val="00D94DF4"/>
    <w:rsid w:val="00D9624D"/>
    <w:rsid w:val="00D96E20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C0E4B"/>
    <w:rsid w:val="00DC1772"/>
    <w:rsid w:val="00DC1C8C"/>
    <w:rsid w:val="00DC32B3"/>
    <w:rsid w:val="00DC5DC8"/>
    <w:rsid w:val="00DD430B"/>
    <w:rsid w:val="00DD5D22"/>
    <w:rsid w:val="00DD600B"/>
    <w:rsid w:val="00DD7B0B"/>
    <w:rsid w:val="00DE41AA"/>
    <w:rsid w:val="00DE6F4E"/>
    <w:rsid w:val="00DE7FD2"/>
    <w:rsid w:val="00DF07D1"/>
    <w:rsid w:val="00DF1E1C"/>
    <w:rsid w:val="00DF286C"/>
    <w:rsid w:val="00DF3A7A"/>
    <w:rsid w:val="00E04359"/>
    <w:rsid w:val="00E063A7"/>
    <w:rsid w:val="00E13978"/>
    <w:rsid w:val="00E15213"/>
    <w:rsid w:val="00E20951"/>
    <w:rsid w:val="00E21948"/>
    <w:rsid w:val="00E22976"/>
    <w:rsid w:val="00E25621"/>
    <w:rsid w:val="00E307D2"/>
    <w:rsid w:val="00E33195"/>
    <w:rsid w:val="00E35AA3"/>
    <w:rsid w:val="00E42BB6"/>
    <w:rsid w:val="00E44B2F"/>
    <w:rsid w:val="00E454DB"/>
    <w:rsid w:val="00E527AB"/>
    <w:rsid w:val="00E56718"/>
    <w:rsid w:val="00E57104"/>
    <w:rsid w:val="00E5781E"/>
    <w:rsid w:val="00E61E8F"/>
    <w:rsid w:val="00E623D8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1F15"/>
    <w:rsid w:val="00EC5A0B"/>
    <w:rsid w:val="00ED23BE"/>
    <w:rsid w:val="00ED2B4B"/>
    <w:rsid w:val="00ED2DCA"/>
    <w:rsid w:val="00ED4965"/>
    <w:rsid w:val="00ED6448"/>
    <w:rsid w:val="00EE0D94"/>
    <w:rsid w:val="00EE1F41"/>
    <w:rsid w:val="00EE298F"/>
    <w:rsid w:val="00EE73B0"/>
    <w:rsid w:val="00EE7FB3"/>
    <w:rsid w:val="00EF132E"/>
    <w:rsid w:val="00EF1929"/>
    <w:rsid w:val="00EF20CB"/>
    <w:rsid w:val="00EF346C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05B"/>
    <w:rsid w:val="00F21717"/>
    <w:rsid w:val="00F22391"/>
    <w:rsid w:val="00F23193"/>
    <w:rsid w:val="00F25289"/>
    <w:rsid w:val="00F2639A"/>
    <w:rsid w:val="00F26B13"/>
    <w:rsid w:val="00F31977"/>
    <w:rsid w:val="00F33C18"/>
    <w:rsid w:val="00F35357"/>
    <w:rsid w:val="00F35F52"/>
    <w:rsid w:val="00F36BF7"/>
    <w:rsid w:val="00F4054D"/>
    <w:rsid w:val="00F408F9"/>
    <w:rsid w:val="00F40D13"/>
    <w:rsid w:val="00F45DF1"/>
    <w:rsid w:val="00F46041"/>
    <w:rsid w:val="00F470EA"/>
    <w:rsid w:val="00F474C0"/>
    <w:rsid w:val="00F476C9"/>
    <w:rsid w:val="00F5563F"/>
    <w:rsid w:val="00F56D4C"/>
    <w:rsid w:val="00F570D1"/>
    <w:rsid w:val="00F64277"/>
    <w:rsid w:val="00F6504D"/>
    <w:rsid w:val="00F6649E"/>
    <w:rsid w:val="00F70B17"/>
    <w:rsid w:val="00F70EB5"/>
    <w:rsid w:val="00F75070"/>
    <w:rsid w:val="00F7507C"/>
    <w:rsid w:val="00F75A61"/>
    <w:rsid w:val="00F83BC3"/>
    <w:rsid w:val="00F844F4"/>
    <w:rsid w:val="00F9062D"/>
    <w:rsid w:val="00F90B49"/>
    <w:rsid w:val="00F915A5"/>
    <w:rsid w:val="00F91CA4"/>
    <w:rsid w:val="00F92481"/>
    <w:rsid w:val="00F937D2"/>
    <w:rsid w:val="00F966B9"/>
    <w:rsid w:val="00FA0271"/>
    <w:rsid w:val="00FA08E1"/>
    <w:rsid w:val="00FA0F2B"/>
    <w:rsid w:val="00FA103E"/>
    <w:rsid w:val="00FA190E"/>
    <w:rsid w:val="00FA70FF"/>
    <w:rsid w:val="00FB0AF5"/>
    <w:rsid w:val="00FB31D1"/>
    <w:rsid w:val="00FB3C17"/>
    <w:rsid w:val="00FB73BF"/>
    <w:rsid w:val="00FC29F8"/>
    <w:rsid w:val="00FC2BF0"/>
    <w:rsid w:val="00FC566D"/>
    <w:rsid w:val="00FC61DA"/>
    <w:rsid w:val="00FD1FC0"/>
    <w:rsid w:val="00FD71E1"/>
    <w:rsid w:val="00FD7430"/>
    <w:rsid w:val="00FE334A"/>
    <w:rsid w:val="00FE3C06"/>
    <w:rsid w:val="00FE44AE"/>
    <w:rsid w:val="00FE6277"/>
    <w:rsid w:val="00FE7280"/>
    <w:rsid w:val="00FE7A45"/>
    <w:rsid w:val="00FF2C7C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character" w:styleId="af0">
    <w:name w:val="Strong"/>
    <w:qFormat/>
    <w:rsid w:val="00B436E7"/>
    <w:rPr>
      <w:b/>
      <w:bCs/>
    </w:rPr>
  </w:style>
  <w:style w:type="paragraph" w:styleId="af1">
    <w:name w:val="Subtitle"/>
    <w:basedOn w:val="a"/>
    <w:next w:val="a"/>
    <w:link w:val="af2"/>
    <w:qFormat/>
    <w:rsid w:val="00A8731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1"/>
    <w:rsid w:val="00A873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lk">
    <w:name w:val="blk"/>
    <w:basedOn w:val="a0"/>
    <w:rsid w:val="0009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CBC1-BDE5-4DD9-B389-42527C4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7188</CharactersWithSpaces>
  <SharedDoc>false</SharedDoc>
  <HLinks>
    <vt:vector size="18" baseType="variant">
      <vt:variant>
        <vt:i4>5046391</vt:i4>
      </vt:variant>
      <vt:variant>
        <vt:i4>6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mailto:sbeko@mail.ru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mailto:sbeko1@rambler.ru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4</cp:revision>
  <cp:lastPrinted>2020-11-23T08:42:00Z</cp:lastPrinted>
  <dcterms:created xsi:type="dcterms:W3CDTF">2021-02-08T07:21:00Z</dcterms:created>
  <dcterms:modified xsi:type="dcterms:W3CDTF">2021-02-08T07:25:00Z</dcterms:modified>
</cp:coreProperties>
</file>